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0FC1" w14:textId="1C0A0851" w:rsidR="00A94D66" w:rsidRDefault="00A94D66" w:rsidP="00043B83"/>
    <w:p w14:paraId="04FA06A0" w14:textId="642F0CC9" w:rsidR="00A94D66" w:rsidRDefault="00410EC7" w:rsidP="00A94D66">
      <w:pPr>
        <w:pStyle w:val="BodyCopy"/>
      </w:pPr>
      <w:r w:rsidRPr="008819F3">
        <w:rPr>
          <w:b/>
          <w:bCs/>
          <w:noProof/>
          <w:color w:val="FFCD34" w:themeColor="accent5"/>
        </w:rPr>
        <w:drawing>
          <wp:anchor distT="0" distB="0" distL="114300" distR="114300" simplePos="0" relativeHeight="251658249" behindDoc="0" locked="0" layoutInCell="1" allowOverlap="1" wp14:anchorId="2203EB88" wp14:editId="2336B1EC">
            <wp:simplePos x="0" y="0"/>
            <wp:positionH relativeFrom="column">
              <wp:posOffset>3979545</wp:posOffset>
            </wp:positionH>
            <wp:positionV relativeFrom="paragraph">
              <wp:posOffset>3175</wp:posOffset>
            </wp:positionV>
            <wp:extent cx="2563495" cy="701040"/>
            <wp:effectExtent l="0" t="0" r="8255" b="3810"/>
            <wp:wrapNone/>
            <wp:docPr id="251113732" name="Picture 25111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13732" name="Picture 2511137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3495" cy="701040"/>
                    </a:xfrm>
                    <a:prstGeom prst="rect">
                      <a:avLst/>
                    </a:prstGeom>
                  </pic:spPr>
                </pic:pic>
              </a:graphicData>
            </a:graphic>
            <wp14:sizeRelH relativeFrom="page">
              <wp14:pctWidth>0</wp14:pctWidth>
            </wp14:sizeRelH>
            <wp14:sizeRelV relativeFrom="page">
              <wp14:pctHeight>0</wp14:pctHeight>
            </wp14:sizeRelV>
          </wp:anchor>
        </w:drawing>
      </w:r>
    </w:p>
    <w:p w14:paraId="6B0433CD" w14:textId="42E49482" w:rsidR="00D767E9" w:rsidRDefault="00D767E9" w:rsidP="00A94D66">
      <w:pPr>
        <w:pStyle w:val="BodyCopy"/>
      </w:pPr>
    </w:p>
    <w:p w14:paraId="5F12D4F2" w14:textId="726C85BD" w:rsidR="00A94D66" w:rsidRDefault="00A94D66" w:rsidP="0091386E">
      <w:pPr>
        <w:pStyle w:val="BodyCopy"/>
      </w:pPr>
    </w:p>
    <w:p w14:paraId="037582EC" w14:textId="77777777" w:rsidR="00A94D66" w:rsidRDefault="00A94D66" w:rsidP="0091386E">
      <w:pPr>
        <w:pStyle w:val="BodyCopy"/>
      </w:pPr>
    </w:p>
    <w:p w14:paraId="11E703F8" w14:textId="77777777" w:rsidR="00A94D66" w:rsidRDefault="00A94D66" w:rsidP="0091386E">
      <w:pPr>
        <w:pStyle w:val="BodyCopy"/>
      </w:pPr>
    </w:p>
    <w:p w14:paraId="3B83D843" w14:textId="77777777" w:rsidR="00A94D66" w:rsidRDefault="00A94D66" w:rsidP="0091386E">
      <w:pPr>
        <w:pStyle w:val="BodyCopy"/>
      </w:pPr>
    </w:p>
    <w:p w14:paraId="12D15006" w14:textId="77777777" w:rsidR="00A94D66" w:rsidRDefault="00A94D66" w:rsidP="0091386E">
      <w:pPr>
        <w:pStyle w:val="BodyCopy"/>
      </w:pPr>
    </w:p>
    <w:p w14:paraId="70AD754A" w14:textId="77777777" w:rsidR="00A94D66" w:rsidRDefault="00A94D66" w:rsidP="0091386E">
      <w:pPr>
        <w:pStyle w:val="BodyCopy"/>
      </w:pPr>
    </w:p>
    <w:p w14:paraId="567C474F" w14:textId="77777777" w:rsidR="00A94D66" w:rsidRDefault="00A94D66" w:rsidP="0091386E">
      <w:pPr>
        <w:pStyle w:val="BodyCopy"/>
      </w:pPr>
    </w:p>
    <w:p w14:paraId="3D88D6B2" w14:textId="4D084E67" w:rsidR="00A94D66" w:rsidRDefault="00A94D66" w:rsidP="0091386E">
      <w:pPr>
        <w:pStyle w:val="BodyCopy"/>
      </w:pPr>
    </w:p>
    <w:p w14:paraId="542D38CC" w14:textId="3A621E6C" w:rsidR="00A94D66" w:rsidRDefault="00A94D66" w:rsidP="0091386E">
      <w:pPr>
        <w:pStyle w:val="BodyCopy"/>
      </w:pPr>
    </w:p>
    <w:p w14:paraId="2E6A0AAC" w14:textId="00E46646" w:rsidR="00A94D66" w:rsidRDefault="00A94D66" w:rsidP="0091386E">
      <w:pPr>
        <w:pStyle w:val="BodyCopy"/>
      </w:pPr>
    </w:p>
    <w:p w14:paraId="652BF452" w14:textId="0BBADE29" w:rsidR="00A94D66" w:rsidRDefault="0091386E" w:rsidP="0091386E">
      <w:pPr>
        <w:pStyle w:val="BodyCopy"/>
      </w:pPr>
      <w:r>
        <w:rPr>
          <w:b/>
          <w:bCs/>
          <w:caps/>
          <w:noProof/>
          <w:color w:val="002953" w:themeColor="accent1" w:themeShade="80"/>
          <w:sz w:val="28"/>
          <w:szCs w:val="28"/>
        </w:rPr>
        <w:drawing>
          <wp:anchor distT="0" distB="0" distL="114300" distR="114300" simplePos="0" relativeHeight="251658248" behindDoc="1" locked="0" layoutInCell="1" allowOverlap="1" wp14:anchorId="0637040F" wp14:editId="6F98333A">
            <wp:simplePos x="0" y="0"/>
            <wp:positionH relativeFrom="column">
              <wp:posOffset>-3965575</wp:posOffset>
            </wp:positionH>
            <wp:positionV relativeFrom="paragraph">
              <wp:posOffset>231775</wp:posOffset>
            </wp:positionV>
            <wp:extent cx="12342495" cy="2386965"/>
            <wp:effectExtent l="0" t="0" r="1905" b="635"/>
            <wp:wrapNone/>
            <wp:docPr id="900491438"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91438" name="Picture 2" descr="A blue and black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42495" cy="2386965"/>
                    </a:xfrm>
                    <a:prstGeom prst="rect">
                      <a:avLst/>
                    </a:prstGeom>
                  </pic:spPr>
                </pic:pic>
              </a:graphicData>
            </a:graphic>
            <wp14:sizeRelH relativeFrom="page">
              <wp14:pctWidth>0</wp14:pctWidth>
            </wp14:sizeRelH>
            <wp14:sizeRelV relativeFrom="page">
              <wp14:pctHeight>0</wp14:pctHeight>
            </wp14:sizeRelV>
          </wp:anchor>
        </w:drawing>
      </w:r>
    </w:p>
    <w:p w14:paraId="217A8AFC" w14:textId="305A1A97" w:rsidR="00A94D66" w:rsidRDefault="00A94D66" w:rsidP="0091386E">
      <w:pPr>
        <w:pStyle w:val="BodyCopy"/>
      </w:pPr>
    </w:p>
    <w:p w14:paraId="32EB786B" w14:textId="131648EF" w:rsidR="00A94D66" w:rsidRDefault="00A94D66" w:rsidP="0091386E">
      <w:pPr>
        <w:pStyle w:val="BodyCopy"/>
      </w:pPr>
    </w:p>
    <w:p w14:paraId="18C268C2" w14:textId="585DA9EE" w:rsidR="00A94D66" w:rsidRDefault="00A94D66" w:rsidP="0091386E">
      <w:pPr>
        <w:pStyle w:val="BodyCopy"/>
      </w:pPr>
    </w:p>
    <w:p w14:paraId="3CC552C7" w14:textId="08DF0517" w:rsidR="00A94D66" w:rsidRDefault="00A94D66" w:rsidP="0091386E">
      <w:pPr>
        <w:pStyle w:val="BodyCopy"/>
      </w:pPr>
    </w:p>
    <w:p w14:paraId="60FC4EBF" w14:textId="71AB67A4" w:rsidR="00A94D66" w:rsidRDefault="00A94D66" w:rsidP="0091386E">
      <w:pPr>
        <w:pStyle w:val="BodyCopy"/>
      </w:pPr>
    </w:p>
    <w:p w14:paraId="4218CFB8" w14:textId="2A7AF461" w:rsidR="00A94D66" w:rsidRDefault="00A94D66" w:rsidP="0091386E">
      <w:pPr>
        <w:pStyle w:val="BodyCopy"/>
      </w:pPr>
    </w:p>
    <w:p w14:paraId="2281B359" w14:textId="640F518C" w:rsidR="00A94D66" w:rsidRDefault="00A94D66" w:rsidP="0091386E">
      <w:pPr>
        <w:pStyle w:val="BodyCopy"/>
      </w:pPr>
    </w:p>
    <w:p w14:paraId="0B7AF96C" w14:textId="7F806ECF" w:rsidR="00A94D66" w:rsidRDefault="00A94D66" w:rsidP="0091386E">
      <w:pPr>
        <w:pStyle w:val="BodyCopy"/>
      </w:pPr>
    </w:p>
    <w:p w14:paraId="52301751" w14:textId="3EC354EF" w:rsidR="00A94D66" w:rsidRDefault="00FA323A" w:rsidP="0091386E">
      <w:pPr>
        <w:pStyle w:val="BodyCopy"/>
      </w:pPr>
      <w:r>
        <w:rPr>
          <w:noProof/>
        </w:rPr>
        <mc:AlternateContent>
          <mc:Choice Requires="wps">
            <w:drawing>
              <wp:anchor distT="0" distB="0" distL="114300" distR="114300" simplePos="0" relativeHeight="251658250" behindDoc="0" locked="0" layoutInCell="1" allowOverlap="1" wp14:anchorId="49AD00EE" wp14:editId="0F462B1C">
                <wp:simplePos x="0" y="0"/>
                <wp:positionH relativeFrom="margin">
                  <wp:align>left</wp:align>
                </wp:positionH>
                <wp:positionV relativeFrom="paragraph">
                  <wp:posOffset>13335</wp:posOffset>
                </wp:positionV>
                <wp:extent cx="5702300" cy="952500"/>
                <wp:effectExtent l="0" t="0" r="12700" b="2540"/>
                <wp:wrapNone/>
                <wp:docPr id="1663457375" name="Text Box 1"/>
                <wp:cNvGraphicFramePr/>
                <a:graphic xmlns:a="http://schemas.openxmlformats.org/drawingml/2006/main">
                  <a:graphicData uri="http://schemas.microsoft.com/office/word/2010/wordprocessingShape">
                    <wps:wsp>
                      <wps:cNvSpPr txBox="1"/>
                      <wps:spPr>
                        <a:xfrm>
                          <a:off x="0" y="0"/>
                          <a:ext cx="5702300" cy="952500"/>
                        </a:xfrm>
                        <a:prstGeom prst="rect">
                          <a:avLst/>
                        </a:prstGeom>
                        <a:noFill/>
                        <a:ln w="6350">
                          <a:noFill/>
                        </a:ln>
                      </wps:spPr>
                      <wps:txbx>
                        <w:txbxContent>
                          <w:p w14:paraId="3131A58F" w14:textId="77777777" w:rsidR="00D4513A" w:rsidRDefault="00D4513A" w:rsidP="00587282">
                            <w:pPr>
                              <w:pStyle w:val="Title"/>
                            </w:pPr>
                          </w:p>
                          <w:p w14:paraId="11BCE3D4" w14:textId="50D63360" w:rsidR="00587282" w:rsidRPr="00587282" w:rsidRDefault="00587282" w:rsidP="00587282">
                            <w:pPr>
                              <w:pStyle w:val="Title"/>
                              <w:rPr>
                                <w:b w:val="0"/>
                                <w:bCs w:val="0"/>
                                <w:sz w:val="56"/>
                                <w:szCs w:val="56"/>
                              </w:rPr>
                            </w:pPr>
                            <w:r>
                              <w:t>Flood Study Template</w:t>
                            </w:r>
                            <w:r>
                              <w:br/>
                            </w:r>
                            <w:r w:rsidRPr="00587282">
                              <w:rPr>
                                <w:b w:val="0"/>
                                <w:bCs w:val="0"/>
                                <w:sz w:val="56"/>
                                <w:szCs w:val="56"/>
                              </w:rPr>
                              <w:t>Flood Work Application No.</w:t>
                            </w:r>
                          </w:p>
                          <w:p w14:paraId="51F3CA0C" w14:textId="447DD087" w:rsidR="0091386E" w:rsidRPr="00587282" w:rsidRDefault="00587282" w:rsidP="00587282">
                            <w:pPr>
                              <w:pStyle w:val="Title"/>
                              <w:rPr>
                                <w:sz w:val="56"/>
                                <w:szCs w:val="56"/>
                              </w:rPr>
                            </w:pPr>
                            <w:r w:rsidRPr="00587282">
                              <w:rPr>
                                <w:b w:val="0"/>
                                <w:bCs w:val="0"/>
                                <w:sz w:val="56"/>
                                <w:szCs w:val="56"/>
                              </w:rPr>
                              <w:t>Property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9AD00EE" id="_x0000_t202" coordsize="21600,21600" o:spt="202" path="m,l,21600r21600,l21600,xe">
                <v:stroke joinstyle="miter"/>
                <v:path gradientshapeok="t" o:connecttype="rect"/>
              </v:shapetype>
              <v:shape id="Text Box 1" o:spid="_x0000_s1026" type="#_x0000_t202" style="position:absolute;margin-left:0;margin-top:1.05pt;width:449pt;height:75pt;z-index:25165825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" filled="f" stroked="f" strokeweight=".5pt">
                <v:textbox style="mso-fit-shape-to-text:t" inset="0,0,0,0">
                  <w:txbxContent>
                    <w:p w14:paraId="3131A58F" w14:textId="77777777" w:rsidR="00D4513A" w:rsidRDefault="00D4513A" w:rsidP="00587282">
                      <w:pPr>
                        <w:pStyle w:val="Title"/>
                      </w:pPr>
                    </w:p>
                    <w:p w14:paraId="11BCE3D4" w14:textId="50D63360" w:rsidR="00587282" w:rsidRPr="00587282" w:rsidRDefault="00587282" w:rsidP="00587282">
                      <w:pPr>
                        <w:pStyle w:val="Title"/>
                        <w:rPr>
                          <w:b w:val="0"/>
                          <w:bCs w:val="0"/>
                          <w:sz w:val="56"/>
                          <w:szCs w:val="56"/>
                        </w:rPr>
                      </w:pPr>
                      <w:r>
                        <w:t>Flood Study Template</w:t>
                      </w:r>
                      <w:r>
                        <w:br/>
                      </w:r>
                      <w:r w:rsidRPr="00587282">
                        <w:rPr>
                          <w:b w:val="0"/>
                          <w:bCs w:val="0"/>
                          <w:sz w:val="56"/>
                          <w:szCs w:val="56"/>
                        </w:rPr>
                        <w:t>Flood Work Application No.</w:t>
                      </w:r>
                    </w:p>
                    <w:p w14:paraId="51F3CA0C" w14:textId="447DD087" w:rsidR="0091386E" w:rsidRPr="00587282" w:rsidRDefault="00587282" w:rsidP="00587282">
                      <w:pPr>
                        <w:pStyle w:val="Title"/>
                        <w:rPr>
                          <w:sz w:val="56"/>
                          <w:szCs w:val="56"/>
                        </w:rPr>
                      </w:pPr>
                      <w:r w:rsidRPr="00587282">
                        <w:rPr>
                          <w:b w:val="0"/>
                          <w:bCs w:val="0"/>
                          <w:sz w:val="56"/>
                          <w:szCs w:val="56"/>
                        </w:rPr>
                        <w:t>Property Name</w:t>
                      </w:r>
                    </w:p>
                  </w:txbxContent>
                </v:textbox>
                <w10:wrap anchorx="margin"/>
              </v:shape>
            </w:pict>
          </mc:Fallback>
        </mc:AlternateContent>
      </w:r>
    </w:p>
    <w:p w14:paraId="7BA2AAC5" w14:textId="18D85862" w:rsidR="00A94D66" w:rsidRDefault="00A94D66" w:rsidP="0091386E">
      <w:pPr>
        <w:pStyle w:val="BodyCopy"/>
      </w:pPr>
    </w:p>
    <w:p w14:paraId="468EE507" w14:textId="0EC21D30" w:rsidR="00A94D66" w:rsidRDefault="00A94D66" w:rsidP="0091386E">
      <w:pPr>
        <w:pStyle w:val="BodyCopy"/>
      </w:pPr>
    </w:p>
    <w:p w14:paraId="3EE543E7" w14:textId="18E7ADCA" w:rsidR="00A94D66" w:rsidRDefault="00A94D66" w:rsidP="0091386E">
      <w:pPr>
        <w:pStyle w:val="BodyCopy"/>
      </w:pPr>
    </w:p>
    <w:p w14:paraId="2A6DA46C" w14:textId="77777777" w:rsidR="00A94D66" w:rsidRDefault="00A94D66" w:rsidP="0091386E">
      <w:pPr>
        <w:pStyle w:val="BodyCopy"/>
      </w:pPr>
    </w:p>
    <w:p w14:paraId="61C57774" w14:textId="71A1BB0A" w:rsidR="00A94D66" w:rsidRDefault="00A94D66" w:rsidP="0091386E">
      <w:pPr>
        <w:pStyle w:val="BodyCopy"/>
      </w:pPr>
    </w:p>
    <w:p w14:paraId="490BBEE3" w14:textId="51FE41CF" w:rsidR="00A94D66" w:rsidRDefault="00A94D66" w:rsidP="0091386E">
      <w:pPr>
        <w:pStyle w:val="BodyCopy"/>
      </w:pPr>
    </w:p>
    <w:p w14:paraId="39CA7C67" w14:textId="5F46D3E8" w:rsidR="00A94D66" w:rsidRDefault="00A94D66" w:rsidP="0091386E">
      <w:pPr>
        <w:pStyle w:val="BodyCopy"/>
      </w:pPr>
    </w:p>
    <w:p w14:paraId="071CA946" w14:textId="73C224E4" w:rsidR="00A94D66" w:rsidRDefault="00A94D66" w:rsidP="0091386E">
      <w:pPr>
        <w:pStyle w:val="BodyCopy"/>
      </w:pPr>
    </w:p>
    <w:p w14:paraId="3BA258B1" w14:textId="471C5277" w:rsidR="00A94D66" w:rsidRDefault="00B50B14" w:rsidP="00A94D66">
      <w:pPr>
        <w:pStyle w:val="BodyCopy"/>
      </w:pPr>
      <w:r>
        <w:rPr>
          <w:noProof/>
        </w:rPr>
        <mc:AlternateContent>
          <mc:Choice Requires="wps">
            <w:drawing>
              <wp:anchor distT="0" distB="0" distL="114300" distR="114300" simplePos="0" relativeHeight="251658251" behindDoc="0" locked="0" layoutInCell="1" allowOverlap="1" wp14:anchorId="401FBB6A" wp14:editId="685F20FE">
                <wp:simplePos x="0" y="0"/>
                <wp:positionH relativeFrom="margin">
                  <wp:align>left</wp:align>
                </wp:positionH>
                <wp:positionV relativeFrom="paragraph">
                  <wp:posOffset>7620</wp:posOffset>
                </wp:positionV>
                <wp:extent cx="5270500" cy="304800"/>
                <wp:effectExtent l="0" t="0" r="6350" b="8255"/>
                <wp:wrapNone/>
                <wp:docPr id="1255231266" name="Text Box 2"/>
                <wp:cNvGraphicFramePr/>
                <a:graphic xmlns:a="http://schemas.openxmlformats.org/drawingml/2006/main">
                  <a:graphicData uri="http://schemas.microsoft.com/office/word/2010/wordprocessingShape">
                    <wps:wsp>
                      <wps:cNvSpPr txBox="1"/>
                      <wps:spPr>
                        <a:xfrm>
                          <a:off x="0" y="0"/>
                          <a:ext cx="5270500" cy="304800"/>
                        </a:xfrm>
                        <a:prstGeom prst="rect">
                          <a:avLst/>
                        </a:prstGeom>
                        <a:noFill/>
                        <a:ln w="6350">
                          <a:noFill/>
                        </a:ln>
                      </wps:spPr>
                      <wps:txbx>
                        <w:txbxContent>
                          <w:p w14:paraId="00710690" w14:textId="56898CA1" w:rsidR="00587282" w:rsidRDefault="00587282" w:rsidP="0091386E">
                            <w:pPr>
                              <w:pStyle w:val="Subtitle"/>
                            </w:pPr>
                            <w:r>
                              <w:t xml:space="preserve">Supplier: </w:t>
                            </w:r>
                          </w:p>
                          <w:p w14:paraId="109B202E" w14:textId="75E4ED7A" w:rsidR="0091386E" w:rsidRPr="0003569A" w:rsidRDefault="00587282" w:rsidP="0091386E">
                            <w:pPr>
                              <w:pStyle w:val="Subtitle"/>
                            </w:pPr>
                            <w:r>
                              <w:t xml:space="preserve">Date: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1FBB6A" id="Text Box 2" o:spid="_x0000_s1027" type="#_x0000_t202" style="position:absolute;margin-left:0;margin-top:.6pt;width:415pt;height:24pt;z-index:25165825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" filled="f" stroked="f" strokeweight=".5pt">
                <v:textbox style="mso-fit-shape-to-text:t" inset="0,0,0,0">
                  <w:txbxContent>
                    <w:p w14:paraId="00710690" w14:textId="56898CA1" w:rsidR="00587282" w:rsidRDefault="00587282" w:rsidP="0091386E">
                      <w:pPr>
                        <w:pStyle w:val="Subtitle"/>
                      </w:pPr>
                      <w:r>
                        <w:t xml:space="preserve">Supplier: </w:t>
                      </w:r>
                    </w:p>
                    <w:p w14:paraId="109B202E" w14:textId="75E4ED7A" w:rsidR="0091386E" w:rsidRPr="0003569A" w:rsidRDefault="00587282" w:rsidP="0091386E">
                      <w:pPr>
                        <w:pStyle w:val="Subtitle"/>
                      </w:pPr>
                      <w:r>
                        <w:t xml:space="preserve">Date: </w:t>
                      </w:r>
                    </w:p>
                  </w:txbxContent>
                </v:textbox>
                <w10:wrap anchorx="margin"/>
              </v:shape>
            </w:pict>
          </mc:Fallback>
        </mc:AlternateContent>
      </w:r>
    </w:p>
    <w:p w14:paraId="2534B895" w14:textId="2D7C7522" w:rsidR="00A94D66" w:rsidRDefault="00A94D66" w:rsidP="00A94D66">
      <w:pPr>
        <w:pStyle w:val="BodyCopy"/>
      </w:pPr>
    </w:p>
    <w:p w14:paraId="150444E5" w14:textId="5167F954" w:rsidR="00A94D66" w:rsidRDefault="00A94D66" w:rsidP="00A94D66">
      <w:pPr>
        <w:pStyle w:val="BodyCopy"/>
      </w:pPr>
    </w:p>
    <w:p w14:paraId="702CDC2E" w14:textId="24947BC5" w:rsidR="00A94D66" w:rsidRDefault="00B50B14" w:rsidP="00A94D66">
      <w:pPr>
        <w:pStyle w:val="BodyCopy"/>
      </w:pPr>
      <w:r>
        <w:rPr>
          <w:noProof/>
        </w:rPr>
        <mc:AlternateContent>
          <mc:Choice Requires="wps">
            <w:drawing>
              <wp:anchor distT="0" distB="0" distL="114300" distR="114300" simplePos="0" relativeHeight="251660311" behindDoc="0" locked="0" layoutInCell="1" allowOverlap="1" wp14:anchorId="7FA72E97" wp14:editId="4F9F20B2">
                <wp:simplePos x="0" y="0"/>
                <wp:positionH relativeFrom="column">
                  <wp:posOffset>4626</wp:posOffset>
                </wp:positionH>
                <wp:positionV relativeFrom="paragraph">
                  <wp:posOffset>162379</wp:posOffset>
                </wp:positionV>
                <wp:extent cx="6400800" cy="304800"/>
                <wp:effectExtent l="0" t="0" r="0" b="10160"/>
                <wp:wrapNone/>
                <wp:docPr id="1075628918" name="Text Box 2"/>
                <wp:cNvGraphicFramePr/>
                <a:graphic xmlns:a="http://schemas.openxmlformats.org/drawingml/2006/main">
                  <a:graphicData uri="http://schemas.microsoft.com/office/word/2010/wordprocessingShape">
                    <wps:wsp>
                      <wps:cNvSpPr txBox="1"/>
                      <wps:spPr>
                        <a:xfrm>
                          <a:off x="0" y="0"/>
                          <a:ext cx="6400800" cy="304800"/>
                        </a:xfrm>
                        <a:prstGeom prst="rect">
                          <a:avLst/>
                        </a:prstGeom>
                        <a:noFill/>
                        <a:ln w="6350">
                          <a:noFill/>
                        </a:ln>
                      </wps:spPr>
                      <wps:txbx>
                        <w:txbxContent>
                          <w:p w14:paraId="7D562673" w14:textId="07B33B59" w:rsidR="00B50B14" w:rsidRPr="00B50B14" w:rsidRDefault="00B50B14" w:rsidP="00B50B14">
                            <w:pPr>
                              <w:pStyle w:val="Subtitle"/>
                              <w:rPr>
                                <w:b w:val="0"/>
                                <w:bCs/>
                                <w:color w:val="auto"/>
                                <w:sz w:val="22"/>
                                <w:szCs w:val="22"/>
                              </w:rPr>
                            </w:pPr>
                            <w:r w:rsidRPr="00B50B14">
                              <w:rPr>
                                <w:color w:val="auto"/>
                                <w:sz w:val="22"/>
                                <w:szCs w:val="22"/>
                              </w:rPr>
                              <w:t xml:space="preserve"> Please note:</w:t>
                            </w:r>
                            <w:r w:rsidRPr="00B50B14">
                              <w:rPr>
                                <w:b w:val="0"/>
                                <w:bCs/>
                                <w:color w:val="auto"/>
                                <w:sz w:val="22"/>
                                <w:szCs w:val="22"/>
                              </w:rPr>
                              <w:t xml:space="preserve"> This </w:t>
                            </w:r>
                            <w:r>
                              <w:rPr>
                                <w:b w:val="0"/>
                                <w:bCs/>
                                <w:color w:val="auto"/>
                                <w:sz w:val="22"/>
                                <w:szCs w:val="22"/>
                              </w:rPr>
                              <w:t xml:space="preserve">is a template provided by </w:t>
                            </w:r>
                            <w:r w:rsidR="003C52A6">
                              <w:rPr>
                                <w:b w:val="0"/>
                                <w:bCs/>
                                <w:color w:val="auto"/>
                                <w:sz w:val="22"/>
                                <w:szCs w:val="22"/>
                              </w:rPr>
                              <w:t>WaterNSW, that</w:t>
                            </w:r>
                            <w:r w:rsidR="005766D0">
                              <w:rPr>
                                <w:b w:val="0"/>
                                <w:bCs/>
                                <w:color w:val="auto"/>
                                <w:sz w:val="22"/>
                                <w:szCs w:val="22"/>
                              </w:rPr>
                              <w:t xml:space="preserve"> can be used as a framework to complete a flood study. </w:t>
                            </w:r>
                            <w:r w:rsidR="00501949">
                              <w:rPr>
                                <w:b w:val="0"/>
                                <w:bCs/>
                                <w:color w:val="auto"/>
                                <w:sz w:val="22"/>
                                <w:szCs w:val="22"/>
                              </w:rPr>
                              <w:t>If</w:t>
                            </w:r>
                            <w:r w:rsidR="003C52A6">
                              <w:rPr>
                                <w:b w:val="0"/>
                                <w:bCs/>
                                <w:color w:val="auto"/>
                                <w:sz w:val="22"/>
                                <w:szCs w:val="22"/>
                              </w:rPr>
                              <w:t xml:space="preserve"> preferable, the branding on this document can be removed to represent a customer or consultant.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A72E97" id="_x0000_s1028" type="#_x0000_t202" style="position:absolute;margin-left:.35pt;margin-top:12.8pt;width:7in;height:24pt;z-index:251660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" filled="f" stroked="f" strokeweight=".5pt">
                <v:textbox style="mso-fit-shape-to-text:t" inset="0,0,0,0">
                  <w:txbxContent>
                    <w:p w14:paraId="7D562673" w14:textId="07B33B59" w:rsidR="00B50B14" w:rsidRPr="00B50B14" w:rsidRDefault="00B50B14" w:rsidP="00B50B14">
                      <w:pPr>
                        <w:pStyle w:val="Subtitle"/>
                        <w:rPr>
                          <w:b w:val="0"/>
                          <w:bCs/>
                          <w:color w:val="auto"/>
                          <w:sz w:val="22"/>
                          <w:szCs w:val="22"/>
                        </w:rPr>
                      </w:pPr>
                      <w:r w:rsidRPr="00B50B14">
                        <w:rPr>
                          <w:color w:val="auto"/>
                          <w:sz w:val="22"/>
                          <w:szCs w:val="22"/>
                        </w:rPr>
                        <w:t xml:space="preserve"> Please note:</w:t>
                      </w:r>
                      <w:r w:rsidRPr="00B50B14">
                        <w:rPr>
                          <w:b w:val="0"/>
                          <w:bCs/>
                          <w:color w:val="auto"/>
                          <w:sz w:val="22"/>
                          <w:szCs w:val="22"/>
                        </w:rPr>
                        <w:t xml:space="preserve"> This </w:t>
                      </w:r>
                      <w:r>
                        <w:rPr>
                          <w:b w:val="0"/>
                          <w:bCs/>
                          <w:color w:val="auto"/>
                          <w:sz w:val="22"/>
                          <w:szCs w:val="22"/>
                        </w:rPr>
                        <w:t xml:space="preserve">is a template provided by </w:t>
                      </w:r>
                      <w:r w:rsidR="003C52A6">
                        <w:rPr>
                          <w:b w:val="0"/>
                          <w:bCs/>
                          <w:color w:val="auto"/>
                          <w:sz w:val="22"/>
                          <w:szCs w:val="22"/>
                        </w:rPr>
                        <w:t>WaterNSW, that</w:t>
                      </w:r>
                      <w:r w:rsidR="005766D0">
                        <w:rPr>
                          <w:b w:val="0"/>
                          <w:bCs/>
                          <w:color w:val="auto"/>
                          <w:sz w:val="22"/>
                          <w:szCs w:val="22"/>
                        </w:rPr>
                        <w:t xml:space="preserve"> can be used as a framework to complete a flood study. </w:t>
                      </w:r>
                      <w:r w:rsidR="00501949">
                        <w:rPr>
                          <w:b w:val="0"/>
                          <w:bCs/>
                          <w:color w:val="auto"/>
                          <w:sz w:val="22"/>
                          <w:szCs w:val="22"/>
                        </w:rPr>
                        <w:t>If</w:t>
                      </w:r>
                      <w:r w:rsidR="003C52A6">
                        <w:rPr>
                          <w:b w:val="0"/>
                          <w:bCs/>
                          <w:color w:val="auto"/>
                          <w:sz w:val="22"/>
                          <w:szCs w:val="22"/>
                        </w:rPr>
                        <w:t xml:space="preserve"> preferable, the branding on this document can be removed to represent a customer or consultant.  </w:t>
                      </w:r>
                    </w:p>
                  </w:txbxContent>
                </v:textbox>
              </v:shape>
            </w:pict>
          </mc:Fallback>
        </mc:AlternateContent>
      </w:r>
    </w:p>
    <w:bookmarkStart w:id="0" w:name="_Toc165898172"/>
    <w:p w14:paraId="586D7D96" w14:textId="09F5AA74" w:rsidR="00587282" w:rsidRPr="00587282" w:rsidRDefault="00F47314" w:rsidP="00587282">
      <w:pPr>
        <w:pStyle w:val="BodyCopy"/>
      </w:pPr>
      <w:r>
        <w:rPr>
          <w:noProof/>
        </w:rPr>
        <mc:AlternateContent>
          <mc:Choice Requires="wps">
            <w:drawing>
              <wp:anchor distT="0" distB="0" distL="114300" distR="114300" simplePos="0" relativeHeight="251658263" behindDoc="0" locked="0" layoutInCell="1" allowOverlap="1" wp14:anchorId="207274D3" wp14:editId="3098E973">
                <wp:simplePos x="0" y="0"/>
                <wp:positionH relativeFrom="column">
                  <wp:posOffset>-885987</wp:posOffset>
                </wp:positionH>
                <wp:positionV relativeFrom="paragraph">
                  <wp:posOffset>249555</wp:posOffset>
                </wp:positionV>
                <wp:extent cx="499110" cy="424815"/>
                <wp:effectExtent l="0" t="0" r="0" b="0"/>
                <wp:wrapNone/>
                <wp:docPr id="1205091156" name="Rectangle 2"/>
                <wp:cNvGraphicFramePr/>
                <a:graphic xmlns:a="http://schemas.openxmlformats.org/drawingml/2006/main">
                  <a:graphicData uri="http://schemas.microsoft.com/office/word/2010/wordprocessingShape">
                    <wps:wsp>
                      <wps:cNvSpPr/>
                      <wps:spPr>
                        <a:xfrm>
                          <a:off x="0" y="0"/>
                          <a:ext cx="499110" cy="4248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72CBB6" id="Rectangle 2" o:spid="_x0000_s1026" style="position:absolute;margin-left:-69.75pt;margin-top:19.65pt;width:39.3pt;height:33.45pt;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" fillcolor="white [3212]" stroked="f" strokeweight="1pt"/>
            </w:pict>
          </mc:Fallback>
        </mc:AlternateContent>
      </w:r>
      <w:r>
        <w:rPr>
          <w:noProof/>
        </w:rPr>
        <mc:AlternateContent>
          <mc:Choice Requires="wps">
            <w:drawing>
              <wp:anchor distT="0" distB="0" distL="114300" distR="114300" simplePos="0" relativeHeight="251658262" behindDoc="0" locked="0" layoutInCell="1" allowOverlap="1" wp14:anchorId="45B97B58" wp14:editId="7673D59B">
                <wp:simplePos x="0" y="0"/>
                <wp:positionH relativeFrom="column">
                  <wp:posOffset>-650240</wp:posOffset>
                </wp:positionH>
                <wp:positionV relativeFrom="paragraph">
                  <wp:posOffset>205578</wp:posOffset>
                </wp:positionV>
                <wp:extent cx="499730" cy="425303"/>
                <wp:effectExtent l="0" t="0" r="0" b="0"/>
                <wp:wrapNone/>
                <wp:docPr id="1119157719" name="Rectangle 2"/>
                <wp:cNvGraphicFramePr/>
                <a:graphic xmlns:a="http://schemas.openxmlformats.org/drawingml/2006/main">
                  <a:graphicData uri="http://schemas.microsoft.com/office/word/2010/wordprocessingShape">
                    <wps:wsp>
                      <wps:cNvSpPr/>
                      <wps:spPr>
                        <a:xfrm>
                          <a:off x="0" y="0"/>
                          <a:ext cx="499730" cy="42530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du="http://schemas.microsoft.com/office/word/2023/wordml/word16du">
            <w:pict>
              <v:rect w14:anchorId="1C678B2D" id="Rectangle 2" o:spid="_x0000_s1026" style="position:absolute;margin-left:-51.2pt;margin-top:16.2pt;width:39.35pt;height:33.5pt;z-index:25166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" fillcolor="white [3212]" stroked="f" strokeweight="1pt"/>
            </w:pict>
          </mc:Fallback>
        </mc:AlternateContent>
      </w:r>
      <w:r>
        <w:rPr>
          <w:noProof/>
        </w:rPr>
        <mc:AlternateContent>
          <mc:Choice Requires="wps">
            <w:drawing>
              <wp:anchor distT="0" distB="0" distL="114300" distR="114300" simplePos="0" relativeHeight="251658240" behindDoc="0" locked="0" layoutInCell="1" allowOverlap="1" wp14:anchorId="31FC932E" wp14:editId="0F687677">
                <wp:simplePos x="0" y="0"/>
                <wp:positionH relativeFrom="column">
                  <wp:posOffset>4559580</wp:posOffset>
                </wp:positionH>
                <wp:positionV relativeFrom="paragraph">
                  <wp:posOffset>74886</wp:posOffset>
                </wp:positionV>
                <wp:extent cx="2700079" cy="637954"/>
                <wp:effectExtent l="0" t="0" r="5080" b="0"/>
                <wp:wrapNone/>
                <wp:docPr id="2012505566" name="Rectangle 2"/>
                <wp:cNvGraphicFramePr/>
                <a:graphic xmlns:a="http://schemas.openxmlformats.org/drawingml/2006/main">
                  <a:graphicData uri="http://schemas.microsoft.com/office/word/2010/wordprocessingShape">
                    <wps:wsp>
                      <wps:cNvSpPr/>
                      <wps:spPr>
                        <a:xfrm>
                          <a:off x="0" y="0"/>
                          <a:ext cx="2700079" cy="63795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0FD0919B" id="Rectangle 2" o:spid="_x0000_s1026" style="position:absolute;margin-left:359pt;margin-top:5.9pt;width:212.6pt;height:50.25pt;z-index:25166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" fillcolor="white [3212]" stroked="f" strokeweight="1pt"/>
            </w:pict>
          </mc:Fallback>
        </mc:AlternateContent>
      </w:r>
    </w:p>
    <w:bookmarkEnd w:id="0" w:displacedByCustomXml="next"/>
    <w:sdt>
      <w:sdtPr>
        <w:rPr>
          <w:rFonts w:asciiTheme="minorHAnsi" w:eastAsiaTheme="minorHAnsi" w:hAnsiTheme="minorHAnsi" w:cstheme="minorBidi"/>
          <w:color w:val="auto"/>
          <w:kern w:val="2"/>
          <w:sz w:val="22"/>
          <w:szCs w:val="24"/>
          <w:lang w:val="en-AU"/>
          <w14:ligatures w14:val="standardContextual"/>
        </w:rPr>
        <w:id w:val="-1376155181"/>
        <w:docPartObj>
          <w:docPartGallery w:val="Table of Contents"/>
          <w:docPartUnique/>
        </w:docPartObj>
      </w:sdtPr>
      <w:sdtEndPr>
        <w:rPr>
          <w:b/>
          <w:bCs/>
          <w:noProof/>
        </w:rPr>
      </w:sdtEndPr>
      <w:sdtContent>
        <w:p w14:paraId="628211EA" w14:textId="75B25F40" w:rsidR="00061E72" w:rsidRDefault="00061E72">
          <w:pPr>
            <w:pStyle w:val="TOCHeading"/>
          </w:pPr>
          <w:r>
            <w:t>Table of Contents</w:t>
          </w:r>
        </w:p>
        <w:p w14:paraId="7971FDE4" w14:textId="43F653AE" w:rsidR="00953775" w:rsidRDefault="00224EEE">
          <w:pPr>
            <w:pStyle w:val="TOC1"/>
            <w:tabs>
              <w:tab w:val="left" w:pos="440"/>
              <w:tab w:val="right" w:leader="dot" w:pos="10076"/>
            </w:tabs>
            <w:rPr>
              <w:rFonts w:eastAsiaTheme="minorEastAsia"/>
              <w:b w:val="0"/>
              <w:bCs w:val="0"/>
              <w:iCs w:val="0"/>
              <w:noProof/>
              <w:szCs w:val="22"/>
              <w:lang w:eastAsia="en-AU"/>
            </w:rPr>
          </w:pPr>
          <w:r>
            <w:rPr>
              <w:b w:val="0"/>
              <w:bCs w:val="0"/>
              <w:iCs w:val="0"/>
            </w:rPr>
            <w:fldChar w:fldCharType="begin"/>
          </w:r>
          <w:r>
            <w:rPr>
              <w:b w:val="0"/>
              <w:bCs w:val="0"/>
              <w:iCs w:val="0"/>
            </w:rPr>
            <w:instrText xml:space="preserve"> TOC \o "1-4" \h \z \u </w:instrText>
          </w:r>
          <w:r>
            <w:rPr>
              <w:b w:val="0"/>
              <w:bCs w:val="0"/>
              <w:iCs w:val="0"/>
            </w:rPr>
            <w:fldChar w:fldCharType="separate"/>
          </w:r>
          <w:hyperlink w:anchor="_Toc167263235" w:history="1">
            <w:r w:rsidR="00953775" w:rsidRPr="00AD4C65">
              <w:rPr>
                <w:rStyle w:val="Hyperlink"/>
                <w:noProof/>
              </w:rPr>
              <w:t>1.</w:t>
            </w:r>
            <w:r w:rsidR="00953775">
              <w:rPr>
                <w:rFonts w:eastAsiaTheme="minorEastAsia"/>
                <w:b w:val="0"/>
                <w:bCs w:val="0"/>
                <w:iCs w:val="0"/>
                <w:noProof/>
                <w:szCs w:val="22"/>
                <w:lang w:eastAsia="en-AU"/>
              </w:rPr>
              <w:tab/>
            </w:r>
            <w:r w:rsidR="00953775" w:rsidRPr="00AD4C65">
              <w:rPr>
                <w:rStyle w:val="Hyperlink"/>
                <w:noProof/>
              </w:rPr>
              <w:t>Introduction</w:t>
            </w:r>
            <w:r w:rsidR="00953775">
              <w:rPr>
                <w:noProof/>
                <w:webHidden/>
              </w:rPr>
              <w:tab/>
            </w:r>
            <w:r w:rsidR="00953775">
              <w:rPr>
                <w:noProof/>
                <w:webHidden/>
              </w:rPr>
              <w:fldChar w:fldCharType="begin"/>
            </w:r>
            <w:r w:rsidR="00953775">
              <w:rPr>
                <w:noProof/>
                <w:webHidden/>
              </w:rPr>
              <w:instrText xml:space="preserve"> PAGEREF _Toc167263235 \h </w:instrText>
            </w:r>
            <w:r w:rsidR="00953775">
              <w:rPr>
                <w:noProof/>
                <w:webHidden/>
              </w:rPr>
            </w:r>
            <w:r w:rsidR="00953775">
              <w:rPr>
                <w:noProof/>
                <w:webHidden/>
              </w:rPr>
              <w:fldChar w:fldCharType="separate"/>
            </w:r>
            <w:r w:rsidR="00953775">
              <w:rPr>
                <w:noProof/>
                <w:webHidden/>
              </w:rPr>
              <w:t>4</w:t>
            </w:r>
            <w:r w:rsidR="00953775">
              <w:rPr>
                <w:noProof/>
                <w:webHidden/>
              </w:rPr>
              <w:fldChar w:fldCharType="end"/>
            </w:r>
          </w:hyperlink>
        </w:p>
        <w:p w14:paraId="25261BFA" w14:textId="301F3B67" w:rsidR="00953775" w:rsidRDefault="00000000">
          <w:pPr>
            <w:pStyle w:val="TOC2"/>
            <w:tabs>
              <w:tab w:val="left" w:pos="880"/>
              <w:tab w:val="right" w:leader="dot" w:pos="10076"/>
            </w:tabs>
            <w:rPr>
              <w:rFonts w:eastAsiaTheme="minorEastAsia"/>
              <w:bCs w:val="0"/>
              <w:noProof/>
              <w:lang w:eastAsia="en-AU"/>
            </w:rPr>
          </w:pPr>
          <w:hyperlink w:anchor="_Toc167263236" w:history="1">
            <w:r w:rsidR="00953775" w:rsidRPr="00AD4C65">
              <w:rPr>
                <w:rStyle w:val="Hyperlink"/>
                <w:noProof/>
              </w:rPr>
              <w:t>1.1</w:t>
            </w:r>
            <w:r w:rsidR="00953775">
              <w:rPr>
                <w:rFonts w:eastAsiaTheme="minorEastAsia"/>
                <w:bCs w:val="0"/>
                <w:noProof/>
                <w:lang w:eastAsia="en-AU"/>
              </w:rPr>
              <w:tab/>
            </w:r>
            <w:r w:rsidR="00953775" w:rsidRPr="00AD4C65">
              <w:rPr>
                <w:rStyle w:val="Hyperlink"/>
                <w:noProof/>
              </w:rPr>
              <w:t>General</w:t>
            </w:r>
            <w:r w:rsidR="00953775">
              <w:rPr>
                <w:noProof/>
                <w:webHidden/>
              </w:rPr>
              <w:tab/>
            </w:r>
            <w:r w:rsidR="00953775">
              <w:rPr>
                <w:noProof/>
                <w:webHidden/>
              </w:rPr>
              <w:fldChar w:fldCharType="begin"/>
            </w:r>
            <w:r w:rsidR="00953775">
              <w:rPr>
                <w:noProof/>
                <w:webHidden/>
              </w:rPr>
              <w:instrText xml:space="preserve"> PAGEREF _Toc167263236 \h </w:instrText>
            </w:r>
            <w:r w:rsidR="00953775">
              <w:rPr>
                <w:noProof/>
                <w:webHidden/>
              </w:rPr>
            </w:r>
            <w:r w:rsidR="00953775">
              <w:rPr>
                <w:noProof/>
                <w:webHidden/>
              </w:rPr>
              <w:fldChar w:fldCharType="separate"/>
            </w:r>
            <w:r w:rsidR="00953775">
              <w:rPr>
                <w:noProof/>
                <w:webHidden/>
              </w:rPr>
              <w:t>4</w:t>
            </w:r>
            <w:r w:rsidR="00953775">
              <w:rPr>
                <w:noProof/>
                <w:webHidden/>
              </w:rPr>
              <w:fldChar w:fldCharType="end"/>
            </w:r>
          </w:hyperlink>
        </w:p>
        <w:p w14:paraId="420BFAF2" w14:textId="41EA1A49" w:rsidR="00953775" w:rsidRDefault="00000000">
          <w:pPr>
            <w:pStyle w:val="TOC2"/>
            <w:tabs>
              <w:tab w:val="left" w:pos="880"/>
              <w:tab w:val="right" w:leader="dot" w:pos="10076"/>
            </w:tabs>
            <w:rPr>
              <w:rFonts w:eastAsiaTheme="minorEastAsia"/>
              <w:bCs w:val="0"/>
              <w:noProof/>
              <w:lang w:eastAsia="en-AU"/>
            </w:rPr>
          </w:pPr>
          <w:hyperlink w:anchor="_Toc167263237" w:history="1">
            <w:r w:rsidR="00953775" w:rsidRPr="00AD4C65">
              <w:rPr>
                <w:rStyle w:val="Hyperlink"/>
                <w:noProof/>
              </w:rPr>
              <w:t>1.2</w:t>
            </w:r>
            <w:r w:rsidR="00953775">
              <w:rPr>
                <w:rFonts w:eastAsiaTheme="minorEastAsia"/>
                <w:bCs w:val="0"/>
                <w:noProof/>
                <w:lang w:eastAsia="en-AU"/>
              </w:rPr>
              <w:tab/>
            </w:r>
            <w:r w:rsidR="00953775" w:rsidRPr="00AD4C65">
              <w:rPr>
                <w:rStyle w:val="Hyperlink"/>
                <w:noProof/>
              </w:rPr>
              <w:t>Objectives</w:t>
            </w:r>
            <w:r w:rsidR="00953775">
              <w:rPr>
                <w:noProof/>
                <w:webHidden/>
              </w:rPr>
              <w:tab/>
            </w:r>
            <w:r w:rsidR="00953775">
              <w:rPr>
                <w:noProof/>
                <w:webHidden/>
              </w:rPr>
              <w:fldChar w:fldCharType="begin"/>
            </w:r>
            <w:r w:rsidR="00953775">
              <w:rPr>
                <w:noProof/>
                <w:webHidden/>
              </w:rPr>
              <w:instrText xml:space="preserve"> PAGEREF _Toc167263237 \h </w:instrText>
            </w:r>
            <w:r w:rsidR="00953775">
              <w:rPr>
                <w:noProof/>
                <w:webHidden/>
              </w:rPr>
            </w:r>
            <w:r w:rsidR="00953775">
              <w:rPr>
                <w:noProof/>
                <w:webHidden/>
              </w:rPr>
              <w:fldChar w:fldCharType="separate"/>
            </w:r>
            <w:r w:rsidR="00953775">
              <w:rPr>
                <w:noProof/>
                <w:webHidden/>
              </w:rPr>
              <w:t>4</w:t>
            </w:r>
            <w:r w:rsidR="00953775">
              <w:rPr>
                <w:noProof/>
                <w:webHidden/>
              </w:rPr>
              <w:fldChar w:fldCharType="end"/>
            </w:r>
          </w:hyperlink>
        </w:p>
        <w:p w14:paraId="60A6E76F" w14:textId="0C4BC653" w:rsidR="00953775" w:rsidRDefault="00000000">
          <w:pPr>
            <w:pStyle w:val="TOC2"/>
            <w:tabs>
              <w:tab w:val="left" w:pos="880"/>
              <w:tab w:val="right" w:leader="dot" w:pos="10076"/>
            </w:tabs>
            <w:rPr>
              <w:rFonts w:eastAsiaTheme="minorEastAsia"/>
              <w:bCs w:val="0"/>
              <w:noProof/>
              <w:lang w:eastAsia="en-AU"/>
            </w:rPr>
          </w:pPr>
          <w:hyperlink w:anchor="_Toc167263238" w:history="1">
            <w:r w:rsidR="00953775" w:rsidRPr="00AD4C65">
              <w:rPr>
                <w:rStyle w:val="Hyperlink"/>
                <w:noProof/>
              </w:rPr>
              <w:t>1.3</w:t>
            </w:r>
            <w:r w:rsidR="00953775">
              <w:rPr>
                <w:rFonts w:eastAsiaTheme="minorEastAsia"/>
                <w:bCs w:val="0"/>
                <w:noProof/>
                <w:lang w:eastAsia="en-AU"/>
              </w:rPr>
              <w:tab/>
            </w:r>
            <w:r w:rsidR="00953775" w:rsidRPr="00AD4C65">
              <w:rPr>
                <w:rStyle w:val="Hyperlink"/>
                <w:noProof/>
              </w:rPr>
              <w:t>Study limitations</w:t>
            </w:r>
            <w:r w:rsidR="00953775">
              <w:rPr>
                <w:noProof/>
                <w:webHidden/>
              </w:rPr>
              <w:tab/>
            </w:r>
            <w:r w:rsidR="00953775">
              <w:rPr>
                <w:noProof/>
                <w:webHidden/>
              </w:rPr>
              <w:fldChar w:fldCharType="begin"/>
            </w:r>
            <w:r w:rsidR="00953775">
              <w:rPr>
                <w:noProof/>
                <w:webHidden/>
              </w:rPr>
              <w:instrText xml:space="preserve"> PAGEREF _Toc167263238 \h </w:instrText>
            </w:r>
            <w:r w:rsidR="00953775">
              <w:rPr>
                <w:noProof/>
                <w:webHidden/>
              </w:rPr>
            </w:r>
            <w:r w:rsidR="00953775">
              <w:rPr>
                <w:noProof/>
                <w:webHidden/>
              </w:rPr>
              <w:fldChar w:fldCharType="separate"/>
            </w:r>
            <w:r w:rsidR="00953775">
              <w:rPr>
                <w:noProof/>
                <w:webHidden/>
              </w:rPr>
              <w:t>4</w:t>
            </w:r>
            <w:r w:rsidR="00953775">
              <w:rPr>
                <w:noProof/>
                <w:webHidden/>
              </w:rPr>
              <w:fldChar w:fldCharType="end"/>
            </w:r>
          </w:hyperlink>
        </w:p>
        <w:p w14:paraId="7E097F23" w14:textId="6C8FDF88" w:rsidR="00953775" w:rsidRDefault="00000000">
          <w:pPr>
            <w:pStyle w:val="TOC1"/>
            <w:tabs>
              <w:tab w:val="left" w:pos="440"/>
              <w:tab w:val="right" w:leader="dot" w:pos="10076"/>
            </w:tabs>
            <w:rPr>
              <w:rFonts w:eastAsiaTheme="minorEastAsia"/>
              <w:b w:val="0"/>
              <w:bCs w:val="0"/>
              <w:iCs w:val="0"/>
              <w:noProof/>
              <w:szCs w:val="22"/>
              <w:lang w:eastAsia="en-AU"/>
            </w:rPr>
          </w:pPr>
          <w:hyperlink w:anchor="_Toc167263239" w:history="1">
            <w:r w:rsidR="00953775" w:rsidRPr="00AD4C65">
              <w:rPr>
                <w:rStyle w:val="Hyperlink"/>
                <w:noProof/>
              </w:rPr>
              <w:t>2.</w:t>
            </w:r>
            <w:r w:rsidR="00953775">
              <w:rPr>
                <w:rFonts w:eastAsiaTheme="minorEastAsia"/>
                <w:b w:val="0"/>
                <w:bCs w:val="0"/>
                <w:iCs w:val="0"/>
                <w:noProof/>
                <w:szCs w:val="22"/>
                <w:lang w:eastAsia="en-AU"/>
              </w:rPr>
              <w:tab/>
            </w:r>
            <w:r w:rsidR="00953775" w:rsidRPr="00AD4C65">
              <w:rPr>
                <w:rStyle w:val="Hyperlink"/>
                <w:noProof/>
              </w:rPr>
              <w:t>Regional floodplain management plan</w:t>
            </w:r>
            <w:r w:rsidR="00953775">
              <w:rPr>
                <w:noProof/>
                <w:webHidden/>
              </w:rPr>
              <w:tab/>
            </w:r>
            <w:r w:rsidR="00953775">
              <w:rPr>
                <w:noProof/>
                <w:webHidden/>
              </w:rPr>
              <w:fldChar w:fldCharType="begin"/>
            </w:r>
            <w:r w:rsidR="00953775">
              <w:rPr>
                <w:noProof/>
                <w:webHidden/>
              </w:rPr>
              <w:instrText xml:space="preserve"> PAGEREF _Toc167263239 \h </w:instrText>
            </w:r>
            <w:r w:rsidR="00953775">
              <w:rPr>
                <w:noProof/>
                <w:webHidden/>
              </w:rPr>
            </w:r>
            <w:r w:rsidR="00953775">
              <w:rPr>
                <w:noProof/>
                <w:webHidden/>
              </w:rPr>
              <w:fldChar w:fldCharType="separate"/>
            </w:r>
            <w:r w:rsidR="00953775">
              <w:rPr>
                <w:noProof/>
                <w:webHidden/>
              </w:rPr>
              <w:t>5</w:t>
            </w:r>
            <w:r w:rsidR="00953775">
              <w:rPr>
                <w:noProof/>
                <w:webHidden/>
              </w:rPr>
              <w:fldChar w:fldCharType="end"/>
            </w:r>
          </w:hyperlink>
        </w:p>
        <w:p w14:paraId="4D5F5E8B" w14:textId="2C9F5DA5" w:rsidR="00953775" w:rsidRDefault="00000000">
          <w:pPr>
            <w:pStyle w:val="TOC2"/>
            <w:tabs>
              <w:tab w:val="left" w:pos="880"/>
              <w:tab w:val="right" w:leader="dot" w:pos="10076"/>
            </w:tabs>
            <w:rPr>
              <w:rFonts w:eastAsiaTheme="minorEastAsia"/>
              <w:bCs w:val="0"/>
              <w:noProof/>
              <w:lang w:eastAsia="en-AU"/>
            </w:rPr>
          </w:pPr>
          <w:hyperlink w:anchor="_Toc167263240" w:history="1">
            <w:r w:rsidR="00953775" w:rsidRPr="00AD4C65">
              <w:rPr>
                <w:rStyle w:val="Hyperlink"/>
                <w:noProof/>
              </w:rPr>
              <w:t>2.1</w:t>
            </w:r>
            <w:r w:rsidR="00953775">
              <w:rPr>
                <w:rFonts w:eastAsiaTheme="minorEastAsia"/>
                <w:bCs w:val="0"/>
                <w:noProof/>
                <w:lang w:eastAsia="en-AU"/>
              </w:rPr>
              <w:tab/>
            </w:r>
            <w:r w:rsidR="00953775" w:rsidRPr="00AD4C65">
              <w:rPr>
                <w:rStyle w:val="Hyperlink"/>
                <w:noProof/>
              </w:rPr>
              <w:t>Overview</w:t>
            </w:r>
            <w:r w:rsidR="00953775">
              <w:rPr>
                <w:noProof/>
                <w:webHidden/>
              </w:rPr>
              <w:tab/>
            </w:r>
            <w:r w:rsidR="00953775">
              <w:rPr>
                <w:noProof/>
                <w:webHidden/>
              </w:rPr>
              <w:fldChar w:fldCharType="begin"/>
            </w:r>
            <w:r w:rsidR="00953775">
              <w:rPr>
                <w:noProof/>
                <w:webHidden/>
              </w:rPr>
              <w:instrText xml:space="preserve"> PAGEREF _Toc167263240 \h </w:instrText>
            </w:r>
            <w:r w:rsidR="00953775">
              <w:rPr>
                <w:noProof/>
                <w:webHidden/>
              </w:rPr>
            </w:r>
            <w:r w:rsidR="00953775">
              <w:rPr>
                <w:noProof/>
                <w:webHidden/>
              </w:rPr>
              <w:fldChar w:fldCharType="separate"/>
            </w:r>
            <w:r w:rsidR="00953775">
              <w:rPr>
                <w:noProof/>
                <w:webHidden/>
              </w:rPr>
              <w:t>5</w:t>
            </w:r>
            <w:r w:rsidR="00953775">
              <w:rPr>
                <w:noProof/>
                <w:webHidden/>
              </w:rPr>
              <w:fldChar w:fldCharType="end"/>
            </w:r>
          </w:hyperlink>
        </w:p>
        <w:p w14:paraId="5EBAEC03" w14:textId="14029E6C" w:rsidR="00953775" w:rsidRDefault="00000000">
          <w:pPr>
            <w:pStyle w:val="TOC2"/>
            <w:tabs>
              <w:tab w:val="left" w:pos="880"/>
              <w:tab w:val="right" w:leader="dot" w:pos="10076"/>
            </w:tabs>
            <w:rPr>
              <w:rFonts w:eastAsiaTheme="minorEastAsia"/>
              <w:bCs w:val="0"/>
              <w:noProof/>
              <w:lang w:eastAsia="en-AU"/>
            </w:rPr>
          </w:pPr>
          <w:hyperlink w:anchor="_Toc167263241" w:history="1">
            <w:r w:rsidR="00953775" w:rsidRPr="00AD4C65">
              <w:rPr>
                <w:rStyle w:val="Hyperlink"/>
                <w:noProof/>
              </w:rPr>
              <w:t>2.2</w:t>
            </w:r>
            <w:r w:rsidR="00953775">
              <w:rPr>
                <w:rFonts w:eastAsiaTheme="minorEastAsia"/>
                <w:bCs w:val="0"/>
                <w:noProof/>
                <w:lang w:eastAsia="en-AU"/>
              </w:rPr>
              <w:tab/>
            </w:r>
            <w:r w:rsidR="00953775" w:rsidRPr="00AD4C65">
              <w:rPr>
                <w:rStyle w:val="Hyperlink"/>
                <w:noProof/>
              </w:rPr>
              <w:t>Required development assessment criteria</w:t>
            </w:r>
            <w:r w:rsidR="00953775">
              <w:rPr>
                <w:noProof/>
                <w:webHidden/>
              </w:rPr>
              <w:tab/>
            </w:r>
            <w:r w:rsidR="00953775">
              <w:rPr>
                <w:noProof/>
                <w:webHidden/>
              </w:rPr>
              <w:fldChar w:fldCharType="begin"/>
            </w:r>
            <w:r w:rsidR="00953775">
              <w:rPr>
                <w:noProof/>
                <w:webHidden/>
              </w:rPr>
              <w:instrText xml:space="preserve"> PAGEREF _Toc167263241 \h </w:instrText>
            </w:r>
            <w:r w:rsidR="00953775">
              <w:rPr>
                <w:noProof/>
                <w:webHidden/>
              </w:rPr>
            </w:r>
            <w:r w:rsidR="00953775">
              <w:rPr>
                <w:noProof/>
                <w:webHidden/>
              </w:rPr>
              <w:fldChar w:fldCharType="separate"/>
            </w:r>
            <w:r w:rsidR="00953775">
              <w:rPr>
                <w:noProof/>
                <w:webHidden/>
              </w:rPr>
              <w:t>5</w:t>
            </w:r>
            <w:r w:rsidR="00953775">
              <w:rPr>
                <w:noProof/>
                <w:webHidden/>
              </w:rPr>
              <w:fldChar w:fldCharType="end"/>
            </w:r>
          </w:hyperlink>
        </w:p>
        <w:p w14:paraId="43FD100C" w14:textId="4A17FE42" w:rsidR="00953775" w:rsidRDefault="00000000">
          <w:pPr>
            <w:pStyle w:val="TOC1"/>
            <w:tabs>
              <w:tab w:val="left" w:pos="440"/>
              <w:tab w:val="right" w:leader="dot" w:pos="10076"/>
            </w:tabs>
            <w:rPr>
              <w:rFonts w:eastAsiaTheme="minorEastAsia"/>
              <w:b w:val="0"/>
              <w:bCs w:val="0"/>
              <w:iCs w:val="0"/>
              <w:noProof/>
              <w:szCs w:val="22"/>
              <w:lang w:eastAsia="en-AU"/>
            </w:rPr>
          </w:pPr>
          <w:hyperlink w:anchor="_Toc167263242" w:history="1">
            <w:r w:rsidR="00953775" w:rsidRPr="00AD4C65">
              <w:rPr>
                <w:rStyle w:val="Hyperlink"/>
                <w:noProof/>
              </w:rPr>
              <w:t>3.</w:t>
            </w:r>
            <w:r w:rsidR="00953775">
              <w:rPr>
                <w:rFonts w:eastAsiaTheme="minorEastAsia"/>
                <w:b w:val="0"/>
                <w:bCs w:val="0"/>
                <w:iCs w:val="0"/>
                <w:noProof/>
                <w:szCs w:val="22"/>
                <w:lang w:eastAsia="en-AU"/>
              </w:rPr>
              <w:tab/>
            </w:r>
            <w:r w:rsidR="00953775" w:rsidRPr="00AD4C65">
              <w:rPr>
                <w:rStyle w:val="Hyperlink"/>
                <w:noProof/>
              </w:rPr>
              <w:t>Site background</w:t>
            </w:r>
            <w:r w:rsidR="00953775">
              <w:rPr>
                <w:noProof/>
                <w:webHidden/>
              </w:rPr>
              <w:tab/>
            </w:r>
            <w:r w:rsidR="00953775">
              <w:rPr>
                <w:noProof/>
                <w:webHidden/>
              </w:rPr>
              <w:fldChar w:fldCharType="begin"/>
            </w:r>
            <w:r w:rsidR="00953775">
              <w:rPr>
                <w:noProof/>
                <w:webHidden/>
              </w:rPr>
              <w:instrText xml:space="preserve"> PAGEREF _Toc167263242 \h </w:instrText>
            </w:r>
            <w:r w:rsidR="00953775">
              <w:rPr>
                <w:noProof/>
                <w:webHidden/>
              </w:rPr>
            </w:r>
            <w:r w:rsidR="00953775">
              <w:rPr>
                <w:noProof/>
                <w:webHidden/>
              </w:rPr>
              <w:fldChar w:fldCharType="separate"/>
            </w:r>
            <w:r w:rsidR="00953775">
              <w:rPr>
                <w:noProof/>
                <w:webHidden/>
              </w:rPr>
              <w:t>5</w:t>
            </w:r>
            <w:r w:rsidR="00953775">
              <w:rPr>
                <w:noProof/>
                <w:webHidden/>
              </w:rPr>
              <w:fldChar w:fldCharType="end"/>
            </w:r>
          </w:hyperlink>
        </w:p>
        <w:p w14:paraId="5E5D77D8" w14:textId="40ADAA5C" w:rsidR="00953775" w:rsidRDefault="00000000">
          <w:pPr>
            <w:pStyle w:val="TOC2"/>
            <w:tabs>
              <w:tab w:val="left" w:pos="880"/>
              <w:tab w:val="right" w:leader="dot" w:pos="10076"/>
            </w:tabs>
            <w:rPr>
              <w:rFonts w:eastAsiaTheme="minorEastAsia"/>
              <w:bCs w:val="0"/>
              <w:noProof/>
              <w:lang w:eastAsia="en-AU"/>
            </w:rPr>
          </w:pPr>
          <w:hyperlink w:anchor="_Toc167263243" w:history="1">
            <w:r w:rsidR="00953775" w:rsidRPr="00AD4C65">
              <w:rPr>
                <w:rStyle w:val="Hyperlink"/>
                <w:noProof/>
              </w:rPr>
              <w:t>3.1</w:t>
            </w:r>
            <w:r w:rsidR="00953775">
              <w:rPr>
                <w:rFonts w:eastAsiaTheme="minorEastAsia"/>
                <w:bCs w:val="0"/>
                <w:noProof/>
                <w:lang w:eastAsia="en-AU"/>
              </w:rPr>
              <w:tab/>
            </w:r>
            <w:r w:rsidR="00953775" w:rsidRPr="00AD4C65">
              <w:rPr>
                <w:rStyle w:val="Hyperlink"/>
                <w:noProof/>
              </w:rPr>
              <w:t>Site description</w:t>
            </w:r>
            <w:r w:rsidR="00953775">
              <w:rPr>
                <w:noProof/>
                <w:webHidden/>
              </w:rPr>
              <w:tab/>
            </w:r>
            <w:r w:rsidR="00953775">
              <w:rPr>
                <w:noProof/>
                <w:webHidden/>
              </w:rPr>
              <w:fldChar w:fldCharType="begin"/>
            </w:r>
            <w:r w:rsidR="00953775">
              <w:rPr>
                <w:noProof/>
                <w:webHidden/>
              </w:rPr>
              <w:instrText xml:space="preserve"> PAGEREF _Toc167263243 \h </w:instrText>
            </w:r>
            <w:r w:rsidR="00953775">
              <w:rPr>
                <w:noProof/>
                <w:webHidden/>
              </w:rPr>
            </w:r>
            <w:r w:rsidR="00953775">
              <w:rPr>
                <w:noProof/>
                <w:webHidden/>
              </w:rPr>
              <w:fldChar w:fldCharType="separate"/>
            </w:r>
            <w:r w:rsidR="00953775">
              <w:rPr>
                <w:noProof/>
                <w:webHidden/>
              </w:rPr>
              <w:t>5</w:t>
            </w:r>
            <w:r w:rsidR="00953775">
              <w:rPr>
                <w:noProof/>
                <w:webHidden/>
              </w:rPr>
              <w:fldChar w:fldCharType="end"/>
            </w:r>
          </w:hyperlink>
        </w:p>
        <w:p w14:paraId="42CB915B" w14:textId="1A6E274D" w:rsidR="00953775" w:rsidRDefault="00000000">
          <w:pPr>
            <w:pStyle w:val="TOC2"/>
            <w:tabs>
              <w:tab w:val="left" w:pos="880"/>
              <w:tab w:val="right" w:leader="dot" w:pos="10076"/>
            </w:tabs>
            <w:rPr>
              <w:rFonts w:eastAsiaTheme="minorEastAsia"/>
              <w:bCs w:val="0"/>
              <w:noProof/>
              <w:lang w:eastAsia="en-AU"/>
            </w:rPr>
          </w:pPr>
          <w:hyperlink w:anchor="_Toc167263244" w:history="1">
            <w:r w:rsidR="00953775" w:rsidRPr="00AD4C65">
              <w:rPr>
                <w:rStyle w:val="Hyperlink"/>
                <w:noProof/>
              </w:rPr>
              <w:t>3.2</w:t>
            </w:r>
            <w:r w:rsidR="00953775">
              <w:rPr>
                <w:rFonts w:eastAsiaTheme="minorEastAsia"/>
                <w:bCs w:val="0"/>
                <w:noProof/>
                <w:lang w:eastAsia="en-AU"/>
              </w:rPr>
              <w:tab/>
            </w:r>
            <w:r w:rsidR="00953775" w:rsidRPr="00AD4C65">
              <w:rPr>
                <w:rStyle w:val="Hyperlink"/>
                <w:noProof/>
              </w:rPr>
              <w:t>Existing unapproved and/ or proposed flood work(s)</w:t>
            </w:r>
            <w:r w:rsidR="00953775">
              <w:rPr>
                <w:noProof/>
                <w:webHidden/>
              </w:rPr>
              <w:tab/>
            </w:r>
            <w:r w:rsidR="00953775">
              <w:rPr>
                <w:noProof/>
                <w:webHidden/>
              </w:rPr>
              <w:fldChar w:fldCharType="begin"/>
            </w:r>
            <w:r w:rsidR="00953775">
              <w:rPr>
                <w:noProof/>
                <w:webHidden/>
              </w:rPr>
              <w:instrText xml:space="preserve"> PAGEREF _Toc167263244 \h </w:instrText>
            </w:r>
            <w:r w:rsidR="00953775">
              <w:rPr>
                <w:noProof/>
                <w:webHidden/>
              </w:rPr>
            </w:r>
            <w:r w:rsidR="00953775">
              <w:rPr>
                <w:noProof/>
                <w:webHidden/>
              </w:rPr>
              <w:fldChar w:fldCharType="separate"/>
            </w:r>
            <w:r w:rsidR="00953775">
              <w:rPr>
                <w:noProof/>
                <w:webHidden/>
              </w:rPr>
              <w:t>5</w:t>
            </w:r>
            <w:r w:rsidR="00953775">
              <w:rPr>
                <w:noProof/>
                <w:webHidden/>
              </w:rPr>
              <w:fldChar w:fldCharType="end"/>
            </w:r>
          </w:hyperlink>
        </w:p>
        <w:p w14:paraId="16941B84" w14:textId="704BDA41" w:rsidR="00953775" w:rsidRDefault="00000000">
          <w:pPr>
            <w:pStyle w:val="TOC3"/>
            <w:tabs>
              <w:tab w:val="left" w:pos="1320"/>
              <w:tab w:val="right" w:leader="dot" w:pos="10076"/>
            </w:tabs>
            <w:rPr>
              <w:rFonts w:eastAsiaTheme="minorEastAsia"/>
              <w:noProof/>
              <w:szCs w:val="22"/>
              <w:lang w:eastAsia="en-AU"/>
            </w:rPr>
          </w:pPr>
          <w:hyperlink w:anchor="_Toc167263245" w:history="1">
            <w:r w:rsidR="00953775" w:rsidRPr="00AD4C65">
              <w:rPr>
                <w:rStyle w:val="Hyperlink"/>
                <w:noProof/>
              </w:rPr>
              <w:t>3.2.1</w:t>
            </w:r>
            <w:r w:rsidR="00953775">
              <w:rPr>
                <w:rFonts w:eastAsiaTheme="minorEastAsia"/>
                <w:noProof/>
                <w:szCs w:val="22"/>
                <w:lang w:eastAsia="en-AU"/>
              </w:rPr>
              <w:tab/>
            </w:r>
            <w:r w:rsidR="00953775" w:rsidRPr="00AD4C65">
              <w:rPr>
                <w:rStyle w:val="Hyperlink"/>
                <w:noProof/>
              </w:rPr>
              <w:t>Flood work(s) history</w:t>
            </w:r>
            <w:r w:rsidR="00953775">
              <w:rPr>
                <w:noProof/>
                <w:webHidden/>
              </w:rPr>
              <w:tab/>
            </w:r>
            <w:r w:rsidR="00953775">
              <w:rPr>
                <w:noProof/>
                <w:webHidden/>
              </w:rPr>
              <w:fldChar w:fldCharType="begin"/>
            </w:r>
            <w:r w:rsidR="00953775">
              <w:rPr>
                <w:noProof/>
                <w:webHidden/>
              </w:rPr>
              <w:instrText xml:space="preserve"> PAGEREF _Toc167263245 \h </w:instrText>
            </w:r>
            <w:r w:rsidR="00953775">
              <w:rPr>
                <w:noProof/>
                <w:webHidden/>
              </w:rPr>
            </w:r>
            <w:r w:rsidR="00953775">
              <w:rPr>
                <w:noProof/>
                <w:webHidden/>
              </w:rPr>
              <w:fldChar w:fldCharType="separate"/>
            </w:r>
            <w:r w:rsidR="00953775">
              <w:rPr>
                <w:noProof/>
                <w:webHidden/>
              </w:rPr>
              <w:t>6</w:t>
            </w:r>
            <w:r w:rsidR="00953775">
              <w:rPr>
                <w:noProof/>
                <w:webHidden/>
              </w:rPr>
              <w:fldChar w:fldCharType="end"/>
            </w:r>
          </w:hyperlink>
        </w:p>
        <w:p w14:paraId="4AF0470F" w14:textId="20FF8423" w:rsidR="00953775" w:rsidRDefault="00000000">
          <w:pPr>
            <w:pStyle w:val="TOC3"/>
            <w:tabs>
              <w:tab w:val="left" w:pos="1320"/>
              <w:tab w:val="right" w:leader="dot" w:pos="10076"/>
            </w:tabs>
            <w:rPr>
              <w:rFonts w:eastAsiaTheme="minorEastAsia"/>
              <w:noProof/>
              <w:szCs w:val="22"/>
              <w:lang w:eastAsia="en-AU"/>
            </w:rPr>
          </w:pPr>
          <w:hyperlink w:anchor="_Toc167263246" w:history="1">
            <w:r w:rsidR="00953775" w:rsidRPr="00AD4C65">
              <w:rPr>
                <w:rStyle w:val="Hyperlink"/>
                <w:noProof/>
              </w:rPr>
              <w:t>3.2.2</w:t>
            </w:r>
            <w:r w:rsidR="00953775">
              <w:rPr>
                <w:rFonts w:eastAsiaTheme="minorEastAsia"/>
                <w:noProof/>
                <w:szCs w:val="22"/>
                <w:lang w:eastAsia="en-AU"/>
              </w:rPr>
              <w:tab/>
            </w:r>
            <w:r w:rsidR="00953775" w:rsidRPr="00AD4C65">
              <w:rPr>
                <w:rStyle w:val="Hyperlink"/>
                <w:noProof/>
              </w:rPr>
              <w:t>Flood work(s) plan</w:t>
            </w:r>
            <w:r w:rsidR="00953775">
              <w:rPr>
                <w:noProof/>
                <w:webHidden/>
              </w:rPr>
              <w:tab/>
            </w:r>
            <w:r w:rsidR="00953775">
              <w:rPr>
                <w:noProof/>
                <w:webHidden/>
              </w:rPr>
              <w:fldChar w:fldCharType="begin"/>
            </w:r>
            <w:r w:rsidR="00953775">
              <w:rPr>
                <w:noProof/>
                <w:webHidden/>
              </w:rPr>
              <w:instrText xml:space="preserve"> PAGEREF _Toc167263246 \h </w:instrText>
            </w:r>
            <w:r w:rsidR="00953775">
              <w:rPr>
                <w:noProof/>
                <w:webHidden/>
              </w:rPr>
            </w:r>
            <w:r w:rsidR="00953775">
              <w:rPr>
                <w:noProof/>
                <w:webHidden/>
              </w:rPr>
              <w:fldChar w:fldCharType="separate"/>
            </w:r>
            <w:r w:rsidR="00953775">
              <w:rPr>
                <w:noProof/>
                <w:webHidden/>
              </w:rPr>
              <w:t>6</w:t>
            </w:r>
            <w:r w:rsidR="00953775">
              <w:rPr>
                <w:noProof/>
                <w:webHidden/>
              </w:rPr>
              <w:fldChar w:fldCharType="end"/>
            </w:r>
          </w:hyperlink>
        </w:p>
        <w:p w14:paraId="7EE2D573" w14:textId="7475BE72" w:rsidR="00953775" w:rsidRDefault="00000000">
          <w:pPr>
            <w:pStyle w:val="TOC1"/>
            <w:tabs>
              <w:tab w:val="left" w:pos="440"/>
              <w:tab w:val="right" w:leader="dot" w:pos="10076"/>
            </w:tabs>
            <w:rPr>
              <w:rFonts w:eastAsiaTheme="minorEastAsia"/>
              <w:b w:val="0"/>
              <w:bCs w:val="0"/>
              <w:iCs w:val="0"/>
              <w:noProof/>
              <w:szCs w:val="22"/>
              <w:lang w:eastAsia="en-AU"/>
            </w:rPr>
          </w:pPr>
          <w:hyperlink w:anchor="_Toc167263247" w:history="1">
            <w:r w:rsidR="00953775" w:rsidRPr="00AD4C65">
              <w:rPr>
                <w:rStyle w:val="Hyperlink"/>
                <w:noProof/>
              </w:rPr>
              <w:t>4.</w:t>
            </w:r>
            <w:r w:rsidR="00953775">
              <w:rPr>
                <w:rFonts w:eastAsiaTheme="minorEastAsia"/>
                <w:b w:val="0"/>
                <w:bCs w:val="0"/>
                <w:iCs w:val="0"/>
                <w:noProof/>
                <w:szCs w:val="22"/>
                <w:lang w:eastAsia="en-AU"/>
              </w:rPr>
              <w:tab/>
            </w:r>
            <w:r w:rsidR="00953775" w:rsidRPr="00AD4C65">
              <w:rPr>
                <w:rStyle w:val="Hyperlink"/>
                <w:noProof/>
              </w:rPr>
              <w:t>Flood modelling analysis</w:t>
            </w:r>
            <w:r w:rsidR="00953775">
              <w:rPr>
                <w:noProof/>
                <w:webHidden/>
              </w:rPr>
              <w:tab/>
            </w:r>
            <w:r w:rsidR="00953775">
              <w:rPr>
                <w:noProof/>
                <w:webHidden/>
              </w:rPr>
              <w:fldChar w:fldCharType="begin"/>
            </w:r>
            <w:r w:rsidR="00953775">
              <w:rPr>
                <w:noProof/>
                <w:webHidden/>
              </w:rPr>
              <w:instrText xml:space="preserve"> PAGEREF _Toc167263247 \h </w:instrText>
            </w:r>
            <w:r w:rsidR="00953775">
              <w:rPr>
                <w:noProof/>
                <w:webHidden/>
              </w:rPr>
            </w:r>
            <w:r w:rsidR="00953775">
              <w:rPr>
                <w:noProof/>
                <w:webHidden/>
              </w:rPr>
              <w:fldChar w:fldCharType="separate"/>
            </w:r>
            <w:r w:rsidR="00953775">
              <w:rPr>
                <w:noProof/>
                <w:webHidden/>
              </w:rPr>
              <w:t>6</w:t>
            </w:r>
            <w:r w:rsidR="00953775">
              <w:rPr>
                <w:noProof/>
                <w:webHidden/>
              </w:rPr>
              <w:fldChar w:fldCharType="end"/>
            </w:r>
          </w:hyperlink>
        </w:p>
        <w:p w14:paraId="5F239629" w14:textId="0A105D16" w:rsidR="00953775" w:rsidRDefault="00000000">
          <w:pPr>
            <w:pStyle w:val="TOC2"/>
            <w:tabs>
              <w:tab w:val="left" w:pos="880"/>
              <w:tab w:val="right" w:leader="dot" w:pos="10076"/>
            </w:tabs>
            <w:rPr>
              <w:rFonts w:eastAsiaTheme="minorEastAsia"/>
              <w:bCs w:val="0"/>
              <w:noProof/>
              <w:lang w:eastAsia="en-AU"/>
            </w:rPr>
          </w:pPr>
          <w:hyperlink w:anchor="_Toc167263248" w:history="1">
            <w:r w:rsidR="00953775" w:rsidRPr="00AD4C65">
              <w:rPr>
                <w:rStyle w:val="Hyperlink"/>
                <w:noProof/>
              </w:rPr>
              <w:t>4.1</w:t>
            </w:r>
            <w:r w:rsidR="00953775">
              <w:rPr>
                <w:rFonts w:eastAsiaTheme="minorEastAsia"/>
                <w:bCs w:val="0"/>
                <w:noProof/>
                <w:lang w:eastAsia="en-AU"/>
              </w:rPr>
              <w:tab/>
            </w:r>
            <w:r w:rsidR="00953775" w:rsidRPr="00AD4C65">
              <w:rPr>
                <w:rStyle w:val="Hyperlink"/>
                <w:noProof/>
              </w:rPr>
              <w:t>Hydrologic data (including model/FFA information as required)</w:t>
            </w:r>
            <w:r w:rsidR="00953775">
              <w:rPr>
                <w:noProof/>
                <w:webHidden/>
              </w:rPr>
              <w:tab/>
            </w:r>
            <w:r w:rsidR="00953775">
              <w:rPr>
                <w:noProof/>
                <w:webHidden/>
              </w:rPr>
              <w:fldChar w:fldCharType="begin"/>
            </w:r>
            <w:r w:rsidR="00953775">
              <w:rPr>
                <w:noProof/>
                <w:webHidden/>
              </w:rPr>
              <w:instrText xml:space="preserve"> PAGEREF _Toc167263248 \h </w:instrText>
            </w:r>
            <w:r w:rsidR="00953775">
              <w:rPr>
                <w:noProof/>
                <w:webHidden/>
              </w:rPr>
            </w:r>
            <w:r w:rsidR="00953775">
              <w:rPr>
                <w:noProof/>
                <w:webHidden/>
              </w:rPr>
              <w:fldChar w:fldCharType="separate"/>
            </w:r>
            <w:r w:rsidR="00953775">
              <w:rPr>
                <w:noProof/>
                <w:webHidden/>
              </w:rPr>
              <w:t>6</w:t>
            </w:r>
            <w:r w:rsidR="00953775">
              <w:rPr>
                <w:noProof/>
                <w:webHidden/>
              </w:rPr>
              <w:fldChar w:fldCharType="end"/>
            </w:r>
          </w:hyperlink>
        </w:p>
        <w:p w14:paraId="7344869F" w14:textId="1926EF30" w:rsidR="00953775" w:rsidRDefault="00000000">
          <w:pPr>
            <w:pStyle w:val="TOC2"/>
            <w:tabs>
              <w:tab w:val="left" w:pos="880"/>
              <w:tab w:val="right" w:leader="dot" w:pos="10076"/>
            </w:tabs>
            <w:rPr>
              <w:rFonts w:eastAsiaTheme="minorEastAsia"/>
              <w:bCs w:val="0"/>
              <w:noProof/>
              <w:lang w:eastAsia="en-AU"/>
            </w:rPr>
          </w:pPr>
          <w:hyperlink w:anchor="_Toc167263249" w:history="1">
            <w:r w:rsidR="00953775" w:rsidRPr="00AD4C65">
              <w:rPr>
                <w:rStyle w:val="Hyperlink"/>
                <w:noProof/>
              </w:rPr>
              <w:t>4.2</w:t>
            </w:r>
            <w:r w:rsidR="00953775">
              <w:rPr>
                <w:rFonts w:eastAsiaTheme="minorEastAsia"/>
                <w:bCs w:val="0"/>
                <w:noProof/>
                <w:lang w:eastAsia="en-AU"/>
              </w:rPr>
              <w:tab/>
            </w:r>
            <w:r w:rsidR="00953775" w:rsidRPr="00AD4C65">
              <w:rPr>
                <w:rStyle w:val="Hyperlink"/>
                <w:noProof/>
              </w:rPr>
              <w:t>Hydraulic modelling</w:t>
            </w:r>
            <w:r w:rsidR="00953775">
              <w:rPr>
                <w:noProof/>
                <w:webHidden/>
              </w:rPr>
              <w:tab/>
            </w:r>
            <w:r w:rsidR="00953775">
              <w:rPr>
                <w:noProof/>
                <w:webHidden/>
              </w:rPr>
              <w:fldChar w:fldCharType="begin"/>
            </w:r>
            <w:r w:rsidR="00953775">
              <w:rPr>
                <w:noProof/>
                <w:webHidden/>
              </w:rPr>
              <w:instrText xml:space="preserve"> PAGEREF _Toc167263249 \h </w:instrText>
            </w:r>
            <w:r w:rsidR="00953775">
              <w:rPr>
                <w:noProof/>
                <w:webHidden/>
              </w:rPr>
            </w:r>
            <w:r w:rsidR="00953775">
              <w:rPr>
                <w:noProof/>
                <w:webHidden/>
              </w:rPr>
              <w:fldChar w:fldCharType="separate"/>
            </w:r>
            <w:r w:rsidR="00953775">
              <w:rPr>
                <w:noProof/>
                <w:webHidden/>
              </w:rPr>
              <w:t>7</w:t>
            </w:r>
            <w:r w:rsidR="00953775">
              <w:rPr>
                <w:noProof/>
                <w:webHidden/>
              </w:rPr>
              <w:fldChar w:fldCharType="end"/>
            </w:r>
          </w:hyperlink>
        </w:p>
        <w:p w14:paraId="26ED78E6" w14:textId="70F15505" w:rsidR="00953775" w:rsidRDefault="00000000">
          <w:pPr>
            <w:pStyle w:val="TOC3"/>
            <w:tabs>
              <w:tab w:val="left" w:pos="1320"/>
              <w:tab w:val="right" w:leader="dot" w:pos="10076"/>
            </w:tabs>
            <w:rPr>
              <w:rFonts w:eastAsiaTheme="minorEastAsia"/>
              <w:noProof/>
              <w:szCs w:val="22"/>
              <w:lang w:eastAsia="en-AU"/>
            </w:rPr>
          </w:pPr>
          <w:hyperlink w:anchor="_Toc167263250" w:history="1">
            <w:r w:rsidR="00953775" w:rsidRPr="00AD4C65">
              <w:rPr>
                <w:rStyle w:val="Hyperlink"/>
                <w:noProof/>
              </w:rPr>
              <w:t>4.2.1</w:t>
            </w:r>
            <w:r w:rsidR="00953775">
              <w:rPr>
                <w:rFonts w:eastAsiaTheme="minorEastAsia"/>
                <w:noProof/>
                <w:szCs w:val="22"/>
                <w:lang w:eastAsia="en-AU"/>
              </w:rPr>
              <w:tab/>
            </w:r>
            <w:r w:rsidR="00953775" w:rsidRPr="00AD4C65">
              <w:rPr>
                <w:rStyle w:val="Hyperlink"/>
                <w:noProof/>
              </w:rPr>
              <w:t>Digital elevation model</w:t>
            </w:r>
            <w:r w:rsidR="00953775">
              <w:rPr>
                <w:noProof/>
                <w:webHidden/>
              </w:rPr>
              <w:tab/>
            </w:r>
            <w:r w:rsidR="00953775">
              <w:rPr>
                <w:noProof/>
                <w:webHidden/>
              </w:rPr>
              <w:fldChar w:fldCharType="begin"/>
            </w:r>
            <w:r w:rsidR="00953775">
              <w:rPr>
                <w:noProof/>
                <w:webHidden/>
              </w:rPr>
              <w:instrText xml:space="preserve"> PAGEREF _Toc167263250 \h </w:instrText>
            </w:r>
            <w:r w:rsidR="00953775">
              <w:rPr>
                <w:noProof/>
                <w:webHidden/>
              </w:rPr>
            </w:r>
            <w:r w:rsidR="00953775">
              <w:rPr>
                <w:noProof/>
                <w:webHidden/>
              </w:rPr>
              <w:fldChar w:fldCharType="separate"/>
            </w:r>
            <w:r w:rsidR="00953775">
              <w:rPr>
                <w:noProof/>
                <w:webHidden/>
              </w:rPr>
              <w:t>7</w:t>
            </w:r>
            <w:r w:rsidR="00953775">
              <w:rPr>
                <w:noProof/>
                <w:webHidden/>
              </w:rPr>
              <w:fldChar w:fldCharType="end"/>
            </w:r>
          </w:hyperlink>
        </w:p>
        <w:p w14:paraId="7F43E232" w14:textId="20BD8ACD" w:rsidR="00953775" w:rsidRDefault="00000000">
          <w:pPr>
            <w:pStyle w:val="TOC3"/>
            <w:tabs>
              <w:tab w:val="left" w:pos="1320"/>
              <w:tab w:val="right" w:leader="dot" w:pos="10076"/>
            </w:tabs>
            <w:rPr>
              <w:rFonts w:eastAsiaTheme="minorEastAsia"/>
              <w:noProof/>
              <w:szCs w:val="22"/>
              <w:lang w:eastAsia="en-AU"/>
            </w:rPr>
          </w:pPr>
          <w:hyperlink w:anchor="_Toc167263251" w:history="1">
            <w:r w:rsidR="00953775" w:rsidRPr="00AD4C65">
              <w:rPr>
                <w:rStyle w:val="Hyperlink"/>
                <w:noProof/>
              </w:rPr>
              <w:t>4.2.2</w:t>
            </w:r>
            <w:r w:rsidR="00953775">
              <w:rPr>
                <w:rFonts w:eastAsiaTheme="minorEastAsia"/>
                <w:noProof/>
                <w:szCs w:val="22"/>
                <w:lang w:eastAsia="en-AU"/>
              </w:rPr>
              <w:tab/>
            </w:r>
            <w:r w:rsidR="00953775" w:rsidRPr="00AD4C65">
              <w:rPr>
                <w:rStyle w:val="Hyperlink"/>
                <w:noProof/>
              </w:rPr>
              <w:t>Hydraulic model</w:t>
            </w:r>
            <w:r w:rsidR="00953775">
              <w:rPr>
                <w:noProof/>
                <w:webHidden/>
              </w:rPr>
              <w:tab/>
            </w:r>
            <w:r w:rsidR="00953775">
              <w:rPr>
                <w:noProof/>
                <w:webHidden/>
              </w:rPr>
              <w:fldChar w:fldCharType="begin"/>
            </w:r>
            <w:r w:rsidR="00953775">
              <w:rPr>
                <w:noProof/>
                <w:webHidden/>
              </w:rPr>
              <w:instrText xml:space="preserve"> PAGEREF _Toc167263251 \h </w:instrText>
            </w:r>
            <w:r w:rsidR="00953775">
              <w:rPr>
                <w:noProof/>
                <w:webHidden/>
              </w:rPr>
            </w:r>
            <w:r w:rsidR="00953775">
              <w:rPr>
                <w:noProof/>
                <w:webHidden/>
              </w:rPr>
              <w:fldChar w:fldCharType="separate"/>
            </w:r>
            <w:r w:rsidR="00953775">
              <w:rPr>
                <w:noProof/>
                <w:webHidden/>
              </w:rPr>
              <w:t>7</w:t>
            </w:r>
            <w:r w:rsidR="00953775">
              <w:rPr>
                <w:noProof/>
                <w:webHidden/>
              </w:rPr>
              <w:fldChar w:fldCharType="end"/>
            </w:r>
          </w:hyperlink>
        </w:p>
        <w:p w14:paraId="6A49A5C7" w14:textId="622D5AC9" w:rsidR="00953775" w:rsidRDefault="00000000">
          <w:pPr>
            <w:pStyle w:val="TOC4"/>
            <w:tabs>
              <w:tab w:val="left" w:pos="1540"/>
              <w:tab w:val="right" w:leader="dot" w:pos="10076"/>
            </w:tabs>
            <w:rPr>
              <w:rFonts w:eastAsiaTheme="minorEastAsia"/>
              <w:noProof/>
              <w:szCs w:val="22"/>
              <w:lang w:eastAsia="en-AU"/>
            </w:rPr>
          </w:pPr>
          <w:hyperlink w:anchor="_Toc167263252" w:history="1">
            <w:r w:rsidR="00953775" w:rsidRPr="00AD4C65">
              <w:rPr>
                <w:rStyle w:val="Hyperlink"/>
                <w:noProof/>
              </w:rPr>
              <w:t>4.2.2.1</w:t>
            </w:r>
            <w:r w:rsidR="00953775">
              <w:rPr>
                <w:rFonts w:eastAsiaTheme="minorEastAsia"/>
                <w:noProof/>
                <w:szCs w:val="22"/>
                <w:lang w:eastAsia="en-AU"/>
              </w:rPr>
              <w:tab/>
            </w:r>
            <w:r w:rsidR="00953775" w:rsidRPr="00AD4C65">
              <w:rPr>
                <w:rStyle w:val="Hyperlink"/>
                <w:noProof/>
              </w:rPr>
              <w:t>Upstream and downstream boundary conditions</w:t>
            </w:r>
            <w:r w:rsidR="00953775">
              <w:rPr>
                <w:noProof/>
                <w:webHidden/>
              </w:rPr>
              <w:tab/>
            </w:r>
            <w:r w:rsidR="00953775">
              <w:rPr>
                <w:noProof/>
                <w:webHidden/>
              </w:rPr>
              <w:fldChar w:fldCharType="begin"/>
            </w:r>
            <w:r w:rsidR="00953775">
              <w:rPr>
                <w:noProof/>
                <w:webHidden/>
              </w:rPr>
              <w:instrText xml:space="preserve"> PAGEREF _Toc167263252 \h </w:instrText>
            </w:r>
            <w:r w:rsidR="00953775">
              <w:rPr>
                <w:noProof/>
                <w:webHidden/>
              </w:rPr>
            </w:r>
            <w:r w:rsidR="00953775">
              <w:rPr>
                <w:noProof/>
                <w:webHidden/>
              </w:rPr>
              <w:fldChar w:fldCharType="separate"/>
            </w:r>
            <w:r w:rsidR="00953775">
              <w:rPr>
                <w:noProof/>
                <w:webHidden/>
              </w:rPr>
              <w:t>7</w:t>
            </w:r>
            <w:r w:rsidR="00953775">
              <w:rPr>
                <w:noProof/>
                <w:webHidden/>
              </w:rPr>
              <w:fldChar w:fldCharType="end"/>
            </w:r>
          </w:hyperlink>
        </w:p>
        <w:p w14:paraId="2669A8D3" w14:textId="160F3221" w:rsidR="00953775" w:rsidRDefault="00000000">
          <w:pPr>
            <w:pStyle w:val="TOC3"/>
            <w:tabs>
              <w:tab w:val="left" w:pos="1320"/>
              <w:tab w:val="right" w:leader="dot" w:pos="10076"/>
            </w:tabs>
            <w:rPr>
              <w:rFonts w:eastAsiaTheme="minorEastAsia"/>
              <w:noProof/>
              <w:szCs w:val="22"/>
              <w:lang w:eastAsia="en-AU"/>
            </w:rPr>
          </w:pPr>
          <w:hyperlink w:anchor="_Toc167263253" w:history="1">
            <w:r w:rsidR="00953775" w:rsidRPr="00AD4C65">
              <w:rPr>
                <w:rStyle w:val="Hyperlink"/>
                <w:noProof/>
              </w:rPr>
              <w:t>4.2.3</w:t>
            </w:r>
            <w:r w:rsidR="00953775">
              <w:rPr>
                <w:rFonts w:eastAsiaTheme="minorEastAsia"/>
                <w:noProof/>
                <w:szCs w:val="22"/>
                <w:lang w:eastAsia="en-AU"/>
              </w:rPr>
              <w:tab/>
            </w:r>
            <w:r w:rsidR="00953775" w:rsidRPr="00AD4C65">
              <w:rPr>
                <w:rStyle w:val="Hyperlink"/>
                <w:noProof/>
              </w:rPr>
              <w:t>Model calibration/ sensitivity analysis and quality assurance</w:t>
            </w:r>
            <w:r w:rsidR="00953775">
              <w:rPr>
                <w:noProof/>
                <w:webHidden/>
              </w:rPr>
              <w:tab/>
            </w:r>
            <w:r w:rsidR="00953775">
              <w:rPr>
                <w:noProof/>
                <w:webHidden/>
              </w:rPr>
              <w:fldChar w:fldCharType="begin"/>
            </w:r>
            <w:r w:rsidR="00953775">
              <w:rPr>
                <w:noProof/>
                <w:webHidden/>
              </w:rPr>
              <w:instrText xml:space="preserve"> PAGEREF _Toc167263253 \h </w:instrText>
            </w:r>
            <w:r w:rsidR="00953775">
              <w:rPr>
                <w:noProof/>
                <w:webHidden/>
              </w:rPr>
            </w:r>
            <w:r w:rsidR="00953775">
              <w:rPr>
                <w:noProof/>
                <w:webHidden/>
              </w:rPr>
              <w:fldChar w:fldCharType="separate"/>
            </w:r>
            <w:r w:rsidR="00953775">
              <w:rPr>
                <w:noProof/>
                <w:webHidden/>
              </w:rPr>
              <w:t>8</w:t>
            </w:r>
            <w:r w:rsidR="00953775">
              <w:rPr>
                <w:noProof/>
                <w:webHidden/>
              </w:rPr>
              <w:fldChar w:fldCharType="end"/>
            </w:r>
          </w:hyperlink>
        </w:p>
        <w:p w14:paraId="3E7E5ED9" w14:textId="0B60EA03" w:rsidR="00953775" w:rsidRDefault="00000000">
          <w:pPr>
            <w:pStyle w:val="TOC1"/>
            <w:tabs>
              <w:tab w:val="left" w:pos="440"/>
              <w:tab w:val="right" w:leader="dot" w:pos="10076"/>
            </w:tabs>
            <w:rPr>
              <w:rFonts w:eastAsiaTheme="minorEastAsia"/>
              <w:b w:val="0"/>
              <w:bCs w:val="0"/>
              <w:iCs w:val="0"/>
              <w:noProof/>
              <w:szCs w:val="22"/>
              <w:lang w:eastAsia="en-AU"/>
            </w:rPr>
          </w:pPr>
          <w:hyperlink w:anchor="_Toc167263254" w:history="1">
            <w:r w:rsidR="00953775" w:rsidRPr="00AD4C65">
              <w:rPr>
                <w:rStyle w:val="Hyperlink"/>
                <w:noProof/>
              </w:rPr>
              <w:t>5.</w:t>
            </w:r>
            <w:r w:rsidR="00953775">
              <w:rPr>
                <w:rFonts w:eastAsiaTheme="minorEastAsia"/>
                <w:b w:val="0"/>
                <w:bCs w:val="0"/>
                <w:iCs w:val="0"/>
                <w:noProof/>
                <w:szCs w:val="22"/>
                <w:lang w:eastAsia="en-AU"/>
              </w:rPr>
              <w:tab/>
            </w:r>
            <w:r w:rsidR="00953775" w:rsidRPr="00AD4C65">
              <w:rPr>
                <w:rStyle w:val="Hyperlink"/>
                <w:noProof/>
              </w:rPr>
              <w:t>Hydraulic model results</w:t>
            </w:r>
            <w:r w:rsidR="00953775">
              <w:rPr>
                <w:noProof/>
                <w:webHidden/>
              </w:rPr>
              <w:tab/>
            </w:r>
            <w:r w:rsidR="00953775">
              <w:rPr>
                <w:noProof/>
                <w:webHidden/>
              </w:rPr>
              <w:fldChar w:fldCharType="begin"/>
            </w:r>
            <w:r w:rsidR="00953775">
              <w:rPr>
                <w:noProof/>
                <w:webHidden/>
              </w:rPr>
              <w:instrText xml:space="preserve"> PAGEREF _Toc167263254 \h </w:instrText>
            </w:r>
            <w:r w:rsidR="00953775">
              <w:rPr>
                <w:noProof/>
                <w:webHidden/>
              </w:rPr>
            </w:r>
            <w:r w:rsidR="00953775">
              <w:rPr>
                <w:noProof/>
                <w:webHidden/>
              </w:rPr>
              <w:fldChar w:fldCharType="separate"/>
            </w:r>
            <w:r w:rsidR="00953775">
              <w:rPr>
                <w:noProof/>
                <w:webHidden/>
              </w:rPr>
              <w:t>8</w:t>
            </w:r>
            <w:r w:rsidR="00953775">
              <w:rPr>
                <w:noProof/>
                <w:webHidden/>
              </w:rPr>
              <w:fldChar w:fldCharType="end"/>
            </w:r>
          </w:hyperlink>
        </w:p>
        <w:p w14:paraId="11098D84" w14:textId="6C088AEB" w:rsidR="00953775" w:rsidRDefault="00000000">
          <w:pPr>
            <w:pStyle w:val="TOC2"/>
            <w:tabs>
              <w:tab w:val="left" w:pos="880"/>
              <w:tab w:val="right" w:leader="dot" w:pos="10076"/>
            </w:tabs>
            <w:rPr>
              <w:rFonts w:eastAsiaTheme="minorEastAsia"/>
              <w:bCs w:val="0"/>
              <w:noProof/>
              <w:lang w:eastAsia="en-AU"/>
            </w:rPr>
          </w:pPr>
          <w:hyperlink w:anchor="_Toc167263255" w:history="1">
            <w:r w:rsidR="00953775" w:rsidRPr="00AD4C65">
              <w:rPr>
                <w:rStyle w:val="Hyperlink"/>
                <w:noProof/>
              </w:rPr>
              <w:t>5.1</w:t>
            </w:r>
            <w:r w:rsidR="00953775">
              <w:rPr>
                <w:rFonts w:eastAsiaTheme="minorEastAsia"/>
                <w:bCs w:val="0"/>
                <w:noProof/>
                <w:lang w:eastAsia="en-AU"/>
              </w:rPr>
              <w:tab/>
            </w:r>
            <w:r w:rsidR="00953775" w:rsidRPr="00AD4C65">
              <w:rPr>
                <w:rStyle w:val="Hyperlink"/>
                <w:noProof/>
              </w:rPr>
              <w:t>Pre-development condition</w:t>
            </w:r>
            <w:r w:rsidR="00953775">
              <w:rPr>
                <w:noProof/>
                <w:webHidden/>
              </w:rPr>
              <w:tab/>
            </w:r>
            <w:r w:rsidR="00953775">
              <w:rPr>
                <w:noProof/>
                <w:webHidden/>
              </w:rPr>
              <w:fldChar w:fldCharType="begin"/>
            </w:r>
            <w:r w:rsidR="00953775">
              <w:rPr>
                <w:noProof/>
                <w:webHidden/>
              </w:rPr>
              <w:instrText xml:space="preserve"> PAGEREF _Toc167263255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3686BCE6" w14:textId="4B1FB0F0" w:rsidR="00953775" w:rsidRDefault="00000000">
          <w:pPr>
            <w:pStyle w:val="TOC3"/>
            <w:tabs>
              <w:tab w:val="left" w:pos="1320"/>
              <w:tab w:val="right" w:leader="dot" w:pos="10076"/>
            </w:tabs>
            <w:rPr>
              <w:rFonts w:eastAsiaTheme="minorEastAsia"/>
              <w:noProof/>
              <w:szCs w:val="22"/>
              <w:lang w:eastAsia="en-AU"/>
            </w:rPr>
          </w:pPr>
          <w:hyperlink w:anchor="_Toc167263256" w:history="1">
            <w:r w:rsidR="00953775" w:rsidRPr="00AD4C65">
              <w:rPr>
                <w:rStyle w:val="Hyperlink"/>
                <w:noProof/>
              </w:rPr>
              <w:t>5.1.1</w:t>
            </w:r>
            <w:r w:rsidR="00953775">
              <w:rPr>
                <w:rFonts w:eastAsiaTheme="minorEastAsia"/>
                <w:noProof/>
                <w:szCs w:val="22"/>
                <w:lang w:eastAsia="en-AU"/>
              </w:rPr>
              <w:tab/>
            </w:r>
            <w:r w:rsidR="00953775" w:rsidRPr="00AD4C65">
              <w:rPr>
                <w:rStyle w:val="Hyperlink"/>
                <w:noProof/>
              </w:rPr>
              <w:t>Design flood event A (FMP adopted large historic design flood event)</w:t>
            </w:r>
            <w:r w:rsidR="00953775">
              <w:rPr>
                <w:noProof/>
                <w:webHidden/>
              </w:rPr>
              <w:tab/>
            </w:r>
            <w:r w:rsidR="00953775">
              <w:rPr>
                <w:noProof/>
                <w:webHidden/>
              </w:rPr>
              <w:fldChar w:fldCharType="begin"/>
            </w:r>
            <w:r w:rsidR="00953775">
              <w:rPr>
                <w:noProof/>
                <w:webHidden/>
              </w:rPr>
              <w:instrText xml:space="preserve"> PAGEREF _Toc167263256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6A098304" w14:textId="046A053E" w:rsidR="00953775" w:rsidRDefault="00000000">
          <w:pPr>
            <w:pStyle w:val="TOC4"/>
            <w:tabs>
              <w:tab w:val="left" w:pos="1540"/>
              <w:tab w:val="right" w:leader="dot" w:pos="10076"/>
            </w:tabs>
            <w:rPr>
              <w:rFonts w:eastAsiaTheme="minorEastAsia"/>
              <w:noProof/>
              <w:szCs w:val="22"/>
              <w:lang w:eastAsia="en-AU"/>
            </w:rPr>
          </w:pPr>
          <w:hyperlink w:anchor="_Toc167263257" w:history="1">
            <w:r w:rsidR="00953775" w:rsidRPr="00AD4C65">
              <w:rPr>
                <w:rStyle w:val="Hyperlink"/>
                <w:noProof/>
              </w:rPr>
              <w:t>5.1.1.1</w:t>
            </w:r>
            <w:r w:rsidR="00953775">
              <w:rPr>
                <w:rFonts w:eastAsiaTheme="minorEastAsia"/>
                <w:noProof/>
                <w:szCs w:val="22"/>
                <w:lang w:eastAsia="en-AU"/>
              </w:rPr>
              <w:tab/>
            </w:r>
            <w:r w:rsidR="00953775" w:rsidRPr="00AD4C65">
              <w:rPr>
                <w:rStyle w:val="Hyperlink"/>
                <w:noProof/>
              </w:rPr>
              <w:t>Peak flood depths and levels</w:t>
            </w:r>
            <w:r w:rsidR="00953775">
              <w:rPr>
                <w:noProof/>
                <w:webHidden/>
              </w:rPr>
              <w:tab/>
            </w:r>
            <w:r w:rsidR="00953775">
              <w:rPr>
                <w:noProof/>
                <w:webHidden/>
              </w:rPr>
              <w:fldChar w:fldCharType="begin"/>
            </w:r>
            <w:r w:rsidR="00953775">
              <w:rPr>
                <w:noProof/>
                <w:webHidden/>
              </w:rPr>
              <w:instrText xml:space="preserve"> PAGEREF _Toc167263257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09F42AE4" w14:textId="4B954149" w:rsidR="00953775" w:rsidRDefault="00000000">
          <w:pPr>
            <w:pStyle w:val="TOC4"/>
            <w:tabs>
              <w:tab w:val="left" w:pos="1540"/>
              <w:tab w:val="right" w:leader="dot" w:pos="10076"/>
            </w:tabs>
            <w:rPr>
              <w:rFonts w:eastAsiaTheme="minorEastAsia"/>
              <w:noProof/>
              <w:szCs w:val="22"/>
              <w:lang w:eastAsia="en-AU"/>
            </w:rPr>
          </w:pPr>
          <w:hyperlink w:anchor="_Toc167263258" w:history="1">
            <w:r w:rsidR="00953775" w:rsidRPr="00AD4C65">
              <w:rPr>
                <w:rStyle w:val="Hyperlink"/>
                <w:noProof/>
              </w:rPr>
              <w:t>5.1.1.2</w:t>
            </w:r>
            <w:r w:rsidR="00953775">
              <w:rPr>
                <w:rFonts w:eastAsiaTheme="minorEastAsia"/>
                <w:noProof/>
                <w:szCs w:val="22"/>
                <w:lang w:eastAsia="en-AU"/>
              </w:rPr>
              <w:tab/>
            </w:r>
            <w:r w:rsidR="00953775" w:rsidRPr="00AD4C65">
              <w:rPr>
                <w:rStyle w:val="Hyperlink"/>
                <w:noProof/>
              </w:rPr>
              <w:t>Peak flood velocities</w:t>
            </w:r>
            <w:r w:rsidR="00953775">
              <w:rPr>
                <w:noProof/>
                <w:webHidden/>
              </w:rPr>
              <w:tab/>
            </w:r>
            <w:r w:rsidR="00953775">
              <w:rPr>
                <w:noProof/>
                <w:webHidden/>
              </w:rPr>
              <w:fldChar w:fldCharType="begin"/>
            </w:r>
            <w:r w:rsidR="00953775">
              <w:rPr>
                <w:noProof/>
                <w:webHidden/>
              </w:rPr>
              <w:instrText xml:space="preserve"> PAGEREF _Toc167263258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771E18A8" w14:textId="5D764D86" w:rsidR="00953775" w:rsidRDefault="00000000">
          <w:pPr>
            <w:pStyle w:val="TOC3"/>
            <w:tabs>
              <w:tab w:val="left" w:pos="1320"/>
              <w:tab w:val="right" w:leader="dot" w:pos="10076"/>
            </w:tabs>
            <w:rPr>
              <w:rFonts w:eastAsiaTheme="minorEastAsia"/>
              <w:noProof/>
              <w:szCs w:val="22"/>
              <w:lang w:eastAsia="en-AU"/>
            </w:rPr>
          </w:pPr>
          <w:hyperlink w:anchor="_Toc167263259" w:history="1">
            <w:r w:rsidR="00953775" w:rsidRPr="00AD4C65">
              <w:rPr>
                <w:rStyle w:val="Hyperlink"/>
                <w:noProof/>
              </w:rPr>
              <w:t>5.1.2</w:t>
            </w:r>
            <w:r w:rsidR="00953775">
              <w:rPr>
                <w:rFonts w:eastAsiaTheme="minorEastAsia"/>
                <w:noProof/>
                <w:szCs w:val="22"/>
                <w:lang w:eastAsia="en-AU"/>
              </w:rPr>
              <w:tab/>
            </w:r>
            <w:r w:rsidR="00953775" w:rsidRPr="00AD4C65">
              <w:rPr>
                <w:rStyle w:val="Hyperlink"/>
                <w:noProof/>
              </w:rPr>
              <w:t>Design flood event B (FMP adopted small historic design flood event)</w:t>
            </w:r>
            <w:r w:rsidR="00953775">
              <w:rPr>
                <w:noProof/>
                <w:webHidden/>
              </w:rPr>
              <w:tab/>
            </w:r>
            <w:r w:rsidR="00953775">
              <w:rPr>
                <w:noProof/>
                <w:webHidden/>
              </w:rPr>
              <w:fldChar w:fldCharType="begin"/>
            </w:r>
            <w:r w:rsidR="00953775">
              <w:rPr>
                <w:noProof/>
                <w:webHidden/>
              </w:rPr>
              <w:instrText xml:space="preserve"> PAGEREF _Toc167263259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58A4EF33" w14:textId="5E4E2794" w:rsidR="00953775" w:rsidRDefault="00000000">
          <w:pPr>
            <w:pStyle w:val="TOC4"/>
            <w:tabs>
              <w:tab w:val="left" w:pos="1540"/>
              <w:tab w:val="right" w:leader="dot" w:pos="10076"/>
            </w:tabs>
            <w:rPr>
              <w:rFonts w:eastAsiaTheme="minorEastAsia"/>
              <w:noProof/>
              <w:szCs w:val="22"/>
              <w:lang w:eastAsia="en-AU"/>
            </w:rPr>
          </w:pPr>
          <w:hyperlink w:anchor="_Toc167263260" w:history="1">
            <w:r w:rsidR="00953775" w:rsidRPr="00AD4C65">
              <w:rPr>
                <w:rStyle w:val="Hyperlink"/>
                <w:noProof/>
              </w:rPr>
              <w:t>5.1.2.1</w:t>
            </w:r>
            <w:r w:rsidR="00953775">
              <w:rPr>
                <w:rFonts w:eastAsiaTheme="minorEastAsia"/>
                <w:noProof/>
                <w:szCs w:val="22"/>
                <w:lang w:eastAsia="en-AU"/>
              </w:rPr>
              <w:tab/>
            </w:r>
            <w:r w:rsidR="00953775" w:rsidRPr="00AD4C65">
              <w:rPr>
                <w:rStyle w:val="Hyperlink"/>
                <w:noProof/>
              </w:rPr>
              <w:t>Peak flood depths and levels</w:t>
            </w:r>
            <w:r w:rsidR="00953775">
              <w:rPr>
                <w:noProof/>
                <w:webHidden/>
              </w:rPr>
              <w:tab/>
            </w:r>
            <w:r w:rsidR="00953775">
              <w:rPr>
                <w:noProof/>
                <w:webHidden/>
              </w:rPr>
              <w:fldChar w:fldCharType="begin"/>
            </w:r>
            <w:r w:rsidR="00953775">
              <w:rPr>
                <w:noProof/>
                <w:webHidden/>
              </w:rPr>
              <w:instrText xml:space="preserve"> PAGEREF _Toc167263260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4A794F45" w14:textId="25298B40" w:rsidR="00953775" w:rsidRDefault="00000000">
          <w:pPr>
            <w:pStyle w:val="TOC4"/>
            <w:tabs>
              <w:tab w:val="left" w:pos="1540"/>
              <w:tab w:val="right" w:leader="dot" w:pos="10076"/>
            </w:tabs>
            <w:rPr>
              <w:rFonts w:eastAsiaTheme="minorEastAsia"/>
              <w:noProof/>
              <w:szCs w:val="22"/>
              <w:lang w:eastAsia="en-AU"/>
            </w:rPr>
          </w:pPr>
          <w:hyperlink w:anchor="_Toc167263261" w:history="1">
            <w:r w:rsidR="00953775" w:rsidRPr="00AD4C65">
              <w:rPr>
                <w:rStyle w:val="Hyperlink"/>
                <w:noProof/>
              </w:rPr>
              <w:t>5.1.2.2</w:t>
            </w:r>
            <w:r w:rsidR="00953775">
              <w:rPr>
                <w:rFonts w:eastAsiaTheme="minorEastAsia"/>
                <w:noProof/>
                <w:szCs w:val="22"/>
                <w:lang w:eastAsia="en-AU"/>
              </w:rPr>
              <w:tab/>
            </w:r>
            <w:r w:rsidR="00953775" w:rsidRPr="00AD4C65">
              <w:rPr>
                <w:rStyle w:val="Hyperlink"/>
                <w:noProof/>
              </w:rPr>
              <w:t>Peak flood velocities</w:t>
            </w:r>
            <w:r w:rsidR="00953775">
              <w:rPr>
                <w:noProof/>
                <w:webHidden/>
              </w:rPr>
              <w:tab/>
            </w:r>
            <w:r w:rsidR="00953775">
              <w:rPr>
                <w:noProof/>
                <w:webHidden/>
              </w:rPr>
              <w:fldChar w:fldCharType="begin"/>
            </w:r>
            <w:r w:rsidR="00953775">
              <w:rPr>
                <w:noProof/>
                <w:webHidden/>
              </w:rPr>
              <w:instrText xml:space="preserve"> PAGEREF _Toc167263261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2AE2D871" w14:textId="359B2726" w:rsidR="00953775" w:rsidRDefault="00000000">
          <w:pPr>
            <w:pStyle w:val="TOC2"/>
            <w:tabs>
              <w:tab w:val="left" w:pos="880"/>
              <w:tab w:val="right" w:leader="dot" w:pos="10076"/>
            </w:tabs>
            <w:rPr>
              <w:rFonts w:eastAsiaTheme="minorEastAsia"/>
              <w:bCs w:val="0"/>
              <w:noProof/>
              <w:lang w:eastAsia="en-AU"/>
            </w:rPr>
          </w:pPr>
          <w:hyperlink w:anchor="_Toc167263262" w:history="1">
            <w:r w:rsidR="00953775" w:rsidRPr="00AD4C65">
              <w:rPr>
                <w:rStyle w:val="Hyperlink"/>
                <w:noProof/>
              </w:rPr>
              <w:t>5.2</w:t>
            </w:r>
            <w:r w:rsidR="00953775">
              <w:rPr>
                <w:rFonts w:eastAsiaTheme="minorEastAsia"/>
                <w:bCs w:val="0"/>
                <w:noProof/>
                <w:lang w:eastAsia="en-AU"/>
              </w:rPr>
              <w:tab/>
            </w:r>
            <w:r w:rsidR="00953775" w:rsidRPr="00AD4C65">
              <w:rPr>
                <w:rStyle w:val="Hyperlink"/>
                <w:noProof/>
              </w:rPr>
              <w:t>Existing development condition</w:t>
            </w:r>
            <w:r w:rsidR="00953775">
              <w:rPr>
                <w:noProof/>
                <w:webHidden/>
              </w:rPr>
              <w:tab/>
            </w:r>
            <w:r w:rsidR="00953775">
              <w:rPr>
                <w:noProof/>
                <w:webHidden/>
              </w:rPr>
              <w:fldChar w:fldCharType="begin"/>
            </w:r>
            <w:r w:rsidR="00953775">
              <w:rPr>
                <w:noProof/>
                <w:webHidden/>
              </w:rPr>
              <w:instrText xml:space="preserve"> PAGEREF _Toc167263262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5B9640BD" w14:textId="6816228B" w:rsidR="00953775" w:rsidRDefault="00000000">
          <w:pPr>
            <w:pStyle w:val="TOC3"/>
            <w:tabs>
              <w:tab w:val="left" w:pos="1320"/>
              <w:tab w:val="right" w:leader="dot" w:pos="10076"/>
            </w:tabs>
            <w:rPr>
              <w:rFonts w:eastAsiaTheme="minorEastAsia"/>
              <w:noProof/>
              <w:szCs w:val="22"/>
              <w:lang w:eastAsia="en-AU"/>
            </w:rPr>
          </w:pPr>
          <w:hyperlink w:anchor="_Toc167263263" w:history="1">
            <w:r w:rsidR="00953775" w:rsidRPr="00AD4C65">
              <w:rPr>
                <w:rStyle w:val="Hyperlink"/>
                <w:noProof/>
              </w:rPr>
              <w:t>5.2.1</w:t>
            </w:r>
            <w:r w:rsidR="00953775">
              <w:rPr>
                <w:rFonts w:eastAsiaTheme="minorEastAsia"/>
                <w:noProof/>
                <w:szCs w:val="22"/>
                <w:lang w:eastAsia="en-AU"/>
              </w:rPr>
              <w:tab/>
            </w:r>
            <w:r w:rsidR="00953775" w:rsidRPr="00AD4C65">
              <w:rPr>
                <w:rStyle w:val="Hyperlink"/>
                <w:noProof/>
              </w:rPr>
              <w:t>Design flood event A (FMP adopted large historic design flood event)</w:t>
            </w:r>
            <w:r w:rsidR="00953775">
              <w:rPr>
                <w:noProof/>
                <w:webHidden/>
              </w:rPr>
              <w:tab/>
            </w:r>
            <w:r w:rsidR="00953775">
              <w:rPr>
                <w:noProof/>
                <w:webHidden/>
              </w:rPr>
              <w:fldChar w:fldCharType="begin"/>
            </w:r>
            <w:r w:rsidR="00953775">
              <w:rPr>
                <w:noProof/>
                <w:webHidden/>
              </w:rPr>
              <w:instrText xml:space="preserve"> PAGEREF _Toc167263263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2E3E7CC3" w14:textId="686844E0" w:rsidR="00953775" w:rsidRDefault="00000000">
          <w:pPr>
            <w:pStyle w:val="TOC4"/>
            <w:tabs>
              <w:tab w:val="left" w:pos="1540"/>
              <w:tab w:val="right" w:leader="dot" w:pos="10076"/>
            </w:tabs>
            <w:rPr>
              <w:rFonts w:eastAsiaTheme="minorEastAsia"/>
              <w:noProof/>
              <w:szCs w:val="22"/>
              <w:lang w:eastAsia="en-AU"/>
            </w:rPr>
          </w:pPr>
          <w:hyperlink w:anchor="_Toc167263264" w:history="1">
            <w:r w:rsidR="00953775" w:rsidRPr="00AD4C65">
              <w:rPr>
                <w:rStyle w:val="Hyperlink"/>
                <w:noProof/>
              </w:rPr>
              <w:t>5.2.1.1</w:t>
            </w:r>
            <w:r w:rsidR="00953775">
              <w:rPr>
                <w:rFonts w:eastAsiaTheme="minorEastAsia"/>
                <w:noProof/>
                <w:szCs w:val="22"/>
                <w:lang w:eastAsia="en-AU"/>
              </w:rPr>
              <w:tab/>
            </w:r>
            <w:r w:rsidR="00953775" w:rsidRPr="00AD4C65">
              <w:rPr>
                <w:rStyle w:val="Hyperlink"/>
                <w:noProof/>
              </w:rPr>
              <w:t>Peak flood depths and levels</w:t>
            </w:r>
            <w:r w:rsidR="00953775">
              <w:rPr>
                <w:noProof/>
                <w:webHidden/>
              </w:rPr>
              <w:tab/>
            </w:r>
            <w:r w:rsidR="00953775">
              <w:rPr>
                <w:noProof/>
                <w:webHidden/>
              </w:rPr>
              <w:fldChar w:fldCharType="begin"/>
            </w:r>
            <w:r w:rsidR="00953775">
              <w:rPr>
                <w:noProof/>
                <w:webHidden/>
              </w:rPr>
              <w:instrText xml:space="preserve"> PAGEREF _Toc167263264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2E45001C" w14:textId="37A9655D" w:rsidR="00953775" w:rsidRDefault="00000000">
          <w:pPr>
            <w:pStyle w:val="TOC4"/>
            <w:tabs>
              <w:tab w:val="left" w:pos="1540"/>
              <w:tab w:val="right" w:leader="dot" w:pos="10076"/>
            </w:tabs>
            <w:rPr>
              <w:rFonts w:eastAsiaTheme="minorEastAsia"/>
              <w:noProof/>
              <w:szCs w:val="22"/>
              <w:lang w:eastAsia="en-AU"/>
            </w:rPr>
          </w:pPr>
          <w:hyperlink w:anchor="_Toc167263265" w:history="1">
            <w:r w:rsidR="00953775" w:rsidRPr="00AD4C65">
              <w:rPr>
                <w:rStyle w:val="Hyperlink"/>
                <w:noProof/>
              </w:rPr>
              <w:t>5.2.1.2</w:t>
            </w:r>
            <w:r w:rsidR="00953775">
              <w:rPr>
                <w:rFonts w:eastAsiaTheme="minorEastAsia"/>
                <w:noProof/>
                <w:szCs w:val="22"/>
                <w:lang w:eastAsia="en-AU"/>
              </w:rPr>
              <w:tab/>
            </w:r>
            <w:r w:rsidR="00953775" w:rsidRPr="00AD4C65">
              <w:rPr>
                <w:rStyle w:val="Hyperlink"/>
                <w:noProof/>
              </w:rPr>
              <w:t>Peak flood velocities</w:t>
            </w:r>
            <w:r w:rsidR="00953775">
              <w:rPr>
                <w:noProof/>
                <w:webHidden/>
              </w:rPr>
              <w:tab/>
            </w:r>
            <w:r w:rsidR="00953775">
              <w:rPr>
                <w:noProof/>
                <w:webHidden/>
              </w:rPr>
              <w:fldChar w:fldCharType="begin"/>
            </w:r>
            <w:r w:rsidR="00953775">
              <w:rPr>
                <w:noProof/>
                <w:webHidden/>
              </w:rPr>
              <w:instrText xml:space="preserve"> PAGEREF _Toc167263265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2821FFA6" w14:textId="4CA1EC6F" w:rsidR="00953775" w:rsidRDefault="00000000">
          <w:pPr>
            <w:pStyle w:val="TOC3"/>
            <w:tabs>
              <w:tab w:val="left" w:pos="1320"/>
              <w:tab w:val="right" w:leader="dot" w:pos="10076"/>
            </w:tabs>
            <w:rPr>
              <w:rFonts w:eastAsiaTheme="minorEastAsia"/>
              <w:noProof/>
              <w:szCs w:val="22"/>
              <w:lang w:eastAsia="en-AU"/>
            </w:rPr>
          </w:pPr>
          <w:hyperlink w:anchor="_Toc167263266" w:history="1">
            <w:r w:rsidR="00953775" w:rsidRPr="00AD4C65">
              <w:rPr>
                <w:rStyle w:val="Hyperlink"/>
                <w:noProof/>
              </w:rPr>
              <w:t>5.2.2</w:t>
            </w:r>
            <w:r w:rsidR="00953775">
              <w:rPr>
                <w:rFonts w:eastAsiaTheme="minorEastAsia"/>
                <w:noProof/>
                <w:szCs w:val="22"/>
                <w:lang w:eastAsia="en-AU"/>
              </w:rPr>
              <w:tab/>
            </w:r>
            <w:r w:rsidR="00953775" w:rsidRPr="00AD4C65">
              <w:rPr>
                <w:rStyle w:val="Hyperlink"/>
                <w:noProof/>
              </w:rPr>
              <w:t>Design flood event B (FMP adopted small historic design flood event)</w:t>
            </w:r>
            <w:r w:rsidR="00953775">
              <w:rPr>
                <w:noProof/>
                <w:webHidden/>
              </w:rPr>
              <w:tab/>
            </w:r>
            <w:r w:rsidR="00953775">
              <w:rPr>
                <w:noProof/>
                <w:webHidden/>
              </w:rPr>
              <w:fldChar w:fldCharType="begin"/>
            </w:r>
            <w:r w:rsidR="00953775">
              <w:rPr>
                <w:noProof/>
                <w:webHidden/>
              </w:rPr>
              <w:instrText xml:space="preserve"> PAGEREF _Toc167263266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3B59561A" w14:textId="0B16DA00" w:rsidR="00953775" w:rsidRDefault="00000000">
          <w:pPr>
            <w:pStyle w:val="TOC4"/>
            <w:tabs>
              <w:tab w:val="left" w:pos="1540"/>
              <w:tab w:val="right" w:leader="dot" w:pos="10076"/>
            </w:tabs>
            <w:rPr>
              <w:rFonts w:eastAsiaTheme="minorEastAsia"/>
              <w:noProof/>
              <w:szCs w:val="22"/>
              <w:lang w:eastAsia="en-AU"/>
            </w:rPr>
          </w:pPr>
          <w:hyperlink w:anchor="_Toc167263267" w:history="1">
            <w:r w:rsidR="00953775" w:rsidRPr="00AD4C65">
              <w:rPr>
                <w:rStyle w:val="Hyperlink"/>
                <w:noProof/>
              </w:rPr>
              <w:t>5.2.2.1</w:t>
            </w:r>
            <w:r w:rsidR="00953775">
              <w:rPr>
                <w:rFonts w:eastAsiaTheme="minorEastAsia"/>
                <w:noProof/>
                <w:szCs w:val="22"/>
                <w:lang w:eastAsia="en-AU"/>
              </w:rPr>
              <w:tab/>
            </w:r>
            <w:r w:rsidR="00953775" w:rsidRPr="00AD4C65">
              <w:rPr>
                <w:rStyle w:val="Hyperlink"/>
                <w:noProof/>
              </w:rPr>
              <w:t>Peak flood depths and levels</w:t>
            </w:r>
            <w:r w:rsidR="00953775">
              <w:rPr>
                <w:noProof/>
                <w:webHidden/>
              </w:rPr>
              <w:tab/>
            </w:r>
            <w:r w:rsidR="00953775">
              <w:rPr>
                <w:noProof/>
                <w:webHidden/>
              </w:rPr>
              <w:fldChar w:fldCharType="begin"/>
            </w:r>
            <w:r w:rsidR="00953775">
              <w:rPr>
                <w:noProof/>
                <w:webHidden/>
              </w:rPr>
              <w:instrText xml:space="preserve"> PAGEREF _Toc167263267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6D48F244" w14:textId="4586B0D8" w:rsidR="00953775" w:rsidRDefault="00000000">
          <w:pPr>
            <w:pStyle w:val="TOC4"/>
            <w:tabs>
              <w:tab w:val="left" w:pos="1540"/>
              <w:tab w:val="right" w:leader="dot" w:pos="10076"/>
            </w:tabs>
            <w:rPr>
              <w:rFonts w:eastAsiaTheme="minorEastAsia"/>
              <w:noProof/>
              <w:szCs w:val="22"/>
              <w:lang w:eastAsia="en-AU"/>
            </w:rPr>
          </w:pPr>
          <w:hyperlink w:anchor="_Toc167263268" w:history="1">
            <w:r w:rsidR="00953775" w:rsidRPr="00AD4C65">
              <w:rPr>
                <w:rStyle w:val="Hyperlink"/>
                <w:noProof/>
              </w:rPr>
              <w:t>5.2.2.2</w:t>
            </w:r>
            <w:r w:rsidR="00953775">
              <w:rPr>
                <w:rFonts w:eastAsiaTheme="minorEastAsia"/>
                <w:noProof/>
                <w:szCs w:val="22"/>
                <w:lang w:eastAsia="en-AU"/>
              </w:rPr>
              <w:tab/>
            </w:r>
            <w:r w:rsidR="00953775" w:rsidRPr="00AD4C65">
              <w:rPr>
                <w:rStyle w:val="Hyperlink"/>
                <w:noProof/>
              </w:rPr>
              <w:t>Peak flood velocities</w:t>
            </w:r>
            <w:r w:rsidR="00953775">
              <w:rPr>
                <w:noProof/>
                <w:webHidden/>
              </w:rPr>
              <w:tab/>
            </w:r>
            <w:r w:rsidR="00953775">
              <w:rPr>
                <w:noProof/>
                <w:webHidden/>
              </w:rPr>
              <w:fldChar w:fldCharType="begin"/>
            </w:r>
            <w:r w:rsidR="00953775">
              <w:rPr>
                <w:noProof/>
                <w:webHidden/>
              </w:rPr>
              <w:instrText xml:space="preserve"> PAGEREF _Toc167263268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22831E34" w14:textId="4DE052B6" w:rsidR="00953775" w:rsidRDefault="00000000">
          <w:pPr>
            <w:pStyle w:val="TOC2"/>
            <w:tabs>
              <w:tab w:val="left" w:pos="880"/>
              <w:tab w:val="right" w:leader="dot" w:pos="10076"/>
            </w:tabs>
            <w:rPr>
              <w:rFonts w:eastAsiaTheme="minorEastAsia"/>
              <w:bCs w:val="0"/>
              <w:noProof/>
              <w:lang w:eastAsia="en-AU"/>
            </w:rPr>
          </w:pPr>
          <w:hyperlink w:anchor="_Toc167263269" w:history="1">
            <w:r w:rsidR="00953775" w:rsidRPr="00AD4C65">
              <w:rPr>
                <w:rStyle w:val="Hyperlink"/>
                <w:noProof/>
              </w:rPr>
              <w:t>5.3</w:t>
            </w:r>
            <w:r w:rsidR="00953775">
              <w:rPr>
                <w:rFonts w:eastAsiaTheme="minorEastAsia"/>
                <w:bCs w:val="0"/>
                <w:noProof/>
                <w:lang w:eastAsia="en-AU"/>
              </w:rPr>
              <w:tab/>
            </w:r>
            <w:r w:rsidR="00953775" w:rsidRPr="00AD4C65">
              <w:rPr>
                <w:rStyle w:val="Hyperlink"/>
                <w:noProof/>
              </w:rPr>
              <w:t>Post-development condition</w:t>
            </w:r>
            <w:r w:rsidR="00953775">
              <w:rPr>
                <w:noProof/>
                <w:webHidden/>
              </w:rPr>
              <w:tab/>
            </w:r>
            <w:r w:rsidR="00953775">
              <w:rPr>
                <w:noProof/>
                <w:webHidden/>
              </w:rPr>
              <w:fldChar w:fldCharType="begin"/>
            </w:r>
            <w:r w:rsidR="00953775">
              <w:rPr>
                <w:noProof/>
                <w:webHidden/>
              </w:rPr>
              <w:instrText xml:space="preserve"> PAGEREF _Toc167263269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1B2A8257" w14:textId="47D8CA42" w:rsidR="00953775" w:rsidRDefault="00000000">
          <w:pPr>
            <w:pStyle w:val="TOC3"/>
            <w:tabs>
              <w:tab w:val="left" w:pos="1320"/>
              <w:tab w:val="right" w:leader="dot" w:pos="10076"/>
            </w:tabs>
            <w:rPr>
              <w:rFonts w:eastAsiaTheme="minorEastAsia"/>
              <w:noProof/>
              <w:szCs w:val="22"/>
              <w:lang w:eastAsia="en-AU"/>
            </w:rPr>
          </w:pPr>
          <w:hyperlink w:anchor="_Toc167263270" w:history="1">
            <w:r w:rsidR="00953775" w:rsidRPr="00AD4C65">
              <w:rPr>
                <w:rStyle w:val="Hyperlink"/>
                <w:noProof/>
              </w:rPr>
              <w:t>5.3.1</w:t>
            </w:r>
            <w:r w:rsidR="00953775">
              <w:rPr>
                <w:rFonts w:eastAsiaTheme="minorEastAsia"/>
                <w:noProof/>
                <w:szCs w:val="22"/>
                <w:lang w:eastAsia="en-AU"/>
              </w:rPr>
              <w:tab/>
            </w:r>
            <w:r w:rsidR="00953775" w:rsidRPr="00AD4C65">
              <w:rPr>
                <w:rStyle w:val="Hyperlink"/>
                <w:noProof/>
              </w:rPr>
              <w:t>Design flood event A (FMP adopted large historic design flood event)</w:t>
            </w:r>
            <w:r w:rsidR="00953775">
              <w:rPr>
                <w:noProof/>
                <w:webHidden/>
              </w:rPr>
              <w:tab/>
            </w:r>
            <w:r w:rsidR="00953775">
              <w:rPr>
                <w:noProof/>
                <w:webHidden/>
              </w:rPr>
              <w:fldChar w:fldCharType="begin"/>
            </w:r>
            <w:r w:rsidR="00953775">
              <w:rPr>
                <w:noProof/>
                <w:webHidden/>
              </w:rPr>
              <w:instrText xml:space="preserve"> PAGEREF _Toc167263270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48D70817" w14:textId="1CC14702" w:rsidR="00953775" w:rsidRDefault="00000000">
          <w:pPr>
            <w:pStyle w:val="TOC4"/>
            <w:tabs>
              <w:tab w:val="left" w:pos="1540"/>
              <w:tab w:val="right" w:leader="dot" w:pos="10076"/>
            </w:tabs>
            <w:rPr>
              <w:rFonts w:eastAsiaTheme="minorEastAsia"/>
              <w:noProof/>
              <w:szCs w:val="22"/>
              <w:lang w:eastAsia="en-AU"/>
            </w:rPr>
          </w:pPr>
          <w:hyperlink w:anchor="_Toc167263271" w:history="1">
            <w:r w:rsidR="00953775" w:rsidRPr="00AD4C65">
              <w:rPr>
                <w:rStyle w:val="Hyperlink"/>
                <w:noProof/>
              </w:rPr>
              <w:t>5.3.1.1</w:t>
            </w:r>
            <w:r w:rsidR="00953775">
              <w:rPr>
                <w:rFonts w:eastAsiaTheme="minorEastAsia"/>
                <w:noProof/>
                <w:szCs w:val="22"/>
                <w:lang w:eastAsia="en-AU"/>
              </w:rPr>
              <w:tab/>
            </w:r>
            <w:r w:rsidR="00953775" w:rsidRPr="00AD4C65">
              <w:rPr>
                <w:rStyle w:val="Hyperlink"/>
                <w:noProof/>
              </w:rPr>
              <w:t>Peak flood depths and levels</w:t>
            </w:r>
            <w:r w:rsidR="00953775">
              <w:rPr>
                <w:noProof/>
                <w:webHidden/>
              </w:rPr>
              <w:tab/>
            </w:r>
            <w:r w:rsidR="00953775">
              <w:rPr>
                <w:noProof/>
                <w:webHidden/>
              </w:rPr>
              <w:fldChar w:fldCharType="begin"/>
            </w:r>
            <w:r w:rsidR="00953775">
              <w:rPr>
                <w:noProof/>
                <w:webHidden/>
              </w:rPr>
              <w:instrText xml:space="preserve"> PAGEREF _Toc167263271 \h </w:instrText>
            </w:r>
            <w:r w:rsidR="00953775">
              <w:rPr>
                <w:noProof/>
                <w:webHidden/>
              </w:rPr>
            </w:r>
            <w:r w:rsidR="00953775">
              <w:rPr>
                <w:noProof/>
                <w:webHidden/>
              </w:rPr>
              <w:fldChar w:fldCharType="separate"/>
            </w:r>
            <w:r w:rsidR="00953775">
              <w:rPr>
                <w:noProof/>
                <w:webHidden/>
              </w:rPr>
              <w:t>9</w:t>
            </w:r>
            <w:r w:rsidR="00953775">
              <w:rPr>
                <w:noProof/>
                <w:webHidden/>
              </w:rPr>
              <w:fldChar w:fldCharType="end"/>
            </w:r>
          </w:hyperlink>
        </w:p>
        <w:p w14:paraId="7C5E34F1" w14:textId="59A003B3" w:rsidR="00953775" w:rsidRDefault="00000000">
          <w:pPr>
            <w:pStyle w:val="TOC4"/>
            <w:tabs>
              <w:tab w:val="left" w:pos="1540"/>
              <w:tab w:val="right" w:leader="dot" w:pos="10076"/>
            </w:tabs>
            <w:rPr>
              <w:rFonts w:eastAsiaTheme="minorEastAsia"/>
              <w:noProof/>
              <w:szCs w:val="22"/>
              <w:lang w:eastAsia="en-AU"/>
            </w:rPr>
          </w:pPr>
          <w:hyperlink w:anchor="_Toc167263272" w:history="1">
            <w:r w:rsidR="00953775" w:rsidRPr="00AD4C65">
              <w:rPr>
                <w:rStyle w:val="Hyperlink"/>
                <w:noProof/>
              </w:rPr>
              <w:t>5.3.1.2</w:t>
            </w:r>
            <w:r w:rsidR="00953775">
              <w:rPr>
                <w:rFonts w:eastAsiaTheme="minorEastAsia"/>
                <w:noProof/>
                <w:szCs w:val="22"/>
                <w:lang w:eastAsia="en-AU"/>
              </w:rPr>
              <w:tab/>
            </w:r>
            <w:r w:rsidR="00953775" w:rsidRPr="00AD4C65">
              <w:rPr>
                <w:rStyle w:val="Hyperlink"/>
                <w:noProof/>
              </w:rPr>
              <w:t>Peak flood velocities</w:t>
            </w:r>
            <w:r w:rsidR="00953775">
              <w:rPr>
                <w:noProof/>
                <w:webHidden/>
              </w:rPr>
              <w:tab/>
            </w:r>
            <w:r w:rsidR="00953775">
              <w:rPr>
                <w:noProof/>
                <w:webHidden/>
              </w:rPr>
              <w:fldChar w:fldCharType="begin"/>
            </w:r>
            <w:r w:rsidR="00953775">
              <w:rPr>
                <w:noProof/>
                <w:webHidden/>
              </w:rPr>
              <w:instrText xml:space="preserve"> PAGEREF _Toc167263272 \h </w:instrText>
            </w:r>
            <w:r w:rsidR="00953775">
              <w:rPr>
                <w:noProof/>
                <w:webHidden/>
              </w:rPr>
            </w:r>
            <w:r w:rsidR="00953775">
              <w:rPr>
                <w:noProof/>
                <w:webHidden/>
              </w:rPr>
              <w:fldChar w:fldCharType="separate"/>
            </w:r>
            <w:r w:rsidR="00953775">
              <w:rPr>
                <w:noProof/>
                <w:webHidden/>
              </w:rPr>
              <w:t>10</w:t>
            </w:r>
            <w:r w:rsidR="00953775">
              <w:rPr>
                <w:noProof/>
                <w:webHidden/>
              </w:rPr>
              <w:fldChar w:fldCharType="end"/>
            </w:r>
          </w:hyperlink>
        </w:p>
        <w:p w14:paraId="4521F28B" w14:textId="6DE28A21" w:rsidR="00953775" w:rsidRDefault="00000000">
          <w:pPr>
            <w:pStyle w:val="TOC3"/>
            <w:tabs>
              <w:tab w:val="left" w:pos="1320"/>
              <w:tab w:val="right" w:leader="dot" w:pos="10076"/>
            </w:tabs>
            <w:rPr>
              <w:rFonts w:eastAsiaTheme="minorEastAsia"/>
              <w:noProof/>
              <w:szCs w:val="22"/>
              <w:lang w:eastAsia="en-AU"/>
            </w:rPr>
          </w:pPr>
          <w:hyperlink w:anchor="_Toc167263273" w:history="1">
            <w:r w:rsidR="00953775" w:rsidRPr="00AD4C65">
              <w:rPr>
                <w:rStyle w:val="Hyperlink"/>
                <w:noProof/>
              </w:rPr>
              <w:t>5.3.2</w:t>
            </w:r>
            <w:r w:rsidR="00953775">
              <w:rPr>
                <w:rFonts w:eastAsiaTheme="minorEastAsia"/>
                <w:noProof/>
                <w:szCs w:val="22"/>
                <w:lang w:eastAsia="en-AU"/>
              </w:rPr>
              <w:tab/>
            </w:r>
            <w:r w:rsidR="00953775" w:rsidRPr="00AD4C65">
              <w:rPr>
                <w:rStyle w:val="Hyperlink"/>
                <w:noProof/>
              </w:rPr>
              <w:t>Design flood event B (FMP adopted small historic design flood event)</w:t>
            </w:r>
            <w:r w:rsidR="00953775">
              <w:rPr>
                <w:noProof/>
                <w:webHidden/>
              </w:rPr>
              <w:tab/>
            </w:r>
            <w:r w:rsidR="00953775">
              <w:rPr>
                <w:noProof/>
                <w:webHidden/>
              </w:rPr>
              <w:fldChar w:fldCharType="begin"/>
            </w:r>
            <w:r w:rsidR="00953775">
              <w:rPr>
                <w:noProof/>
                <w:webHidden/>
              </w:rPr>
              <w:instrText xml:space="preserve"> PAGEREF _Toc167263273 \h </w:instrText>
            </w:r>
            <w:r w:rsidR="00953775">
              <w:rPr>
                <w:noProof/>
                <w:webHidden/>
              </w:rPr>
            </w:r>
            <w:r w:rsidR="00953775">
              <w:rPr>
                <w:noProof/>
                <w:webHidden/>
              </w:rPr>
              <w:fldChar w:fldCharType="separate"/>
            </w:r>
            <w:r w:rsidR="00953775">
              <w:rPr>
                <w:noProof/>
                <w:webHidden/>
              </w:rPr>
              <w:t>10</w:t>
            </w:r>
            <w:r w:rsidR="00953775">
              <w:rPr>
                <w:noProof/>
                <w:webHidden/>
              </w:rPr>
              <w:fldChar w:fldCharType="end"/>
            </w:r>
          </w:hyperlink>
        </w:p>
        <w:p w14:paraId="4262950A" w14:textId="49C8DCF0" w:rsidR="00953775" w:rsidRDefault="00000000">
          <w:pPr>
            <w:pStyle w:val="TOC4"/>
            <w:tabs>
              <w:tab w:val="left" w:pos="1540"/>
              <w:tab w:val="right" w:leader="dot" w:pos="10076"/>
            </w:tabs>
            <w:rPr>
              <w:rFonts w:eastAsiaTheme="minorEastAsia"/>
              <w:noProof/>
              <w:szCs w:val="22"/>
              <w:lang w:eastAsia="en-AU"/>
            </w:rPr>
          </w:pPr>
          <w:hyperlink w:anchor="_Toc167263274" w:history="1">
            <w:r w:rsidR="00953775" w:rsidRPr="00AD4C65">
              <w:rPr>
                <w:rStyle w:val="Hyperlink"/>
                <w:noProof/>
              </w:rPr>
              <w:t>5.3.2.1</w:t>
            </w:r>
            <w:r w:rsidR="00953775">
              <w:rPr>
                <w:rFonts w:eastAsiaTheme="minorEastAsia"/>
                <w:noProof/>
                <w:szCs w:val="22"/>
                <w:lang w:eastAsia="en-AU"/>
              </w:rPr>
              <w:tab/>
            </w:r>
            <w:r w:rsidR="00953775" w:rsidRPr="00AD4C65">
              <w:rPr>
                <w:rStyle w:val="Hyperlink"/>
                <w:noProof/>
              </w:rPr>
              <w:t>Peak flood depths and levels</w:t>
            </w:r>
            <w:r w:rsidR="00953775">
              <w:rPr>
                <w:noProof/>
                <w:webHidden/>
              </w:rPr>
              <w:tab/>
            </w:r>
            <w:r w:rsidR="00953775">
              <w:rPr>
                <w:noProof/>
                <w:webHidden/>
              </w:rPr>
              <w:fldChar w:fldCharType="begin"/>
            </w:r>
            <w:r w:rsidR="00953775">
              <w:rPr>
                <w:noProof/>
                <w:webHidden/>
              </w:rPr>
              <w:instrText xml:space="preserve"> PAGEREF _Toc167263274 \h </w:instrText>
            </w:r>
            <w:r w:rsidR="00953775">
              <w:rPr>
                <w:noProof/>
                <w:webHidden/>
              </w:rPr>
            </w:r>
            <w:r w:rsidR="00953775">
              <w:rPr>
                <w:noProof/>
                <w:webHidden/>
              </w:rPr>
              <w:fldChar w:fldCharType="separate"/>
            </w:r>
            <w:r w:rsidR="00953775">
              <w:rPr>
                <w:noProof/>
                <w:webHidden/>
              </w:rPr>
              <w:t>10</w:t>
            </w:r>
            <w:r w:rsidR="00953775">
              <w:rPr>
                <w:noProof/>
                <w:webHidden/>
              </w:rPr>
              <w:fldChar w:fldCharType="end"/>
            </w:r>
          </w:hyperlink>
        </w:p>
        <w:p w14:paraId="5AFC729A" w14:textId="28FF50EF" w:rsidR="00953775" w:rsidRDefault="00000000">
          <w:pPr>
            <w:pStyle w:val="TOC4"/>
            <w:tabs>
              <w:tab w:val="left" w:pos="1540"/>
              <w:tab w:val="right" w:leader="dot" w:pos="10076"/>
            </w:tabs>
            <w:rPr>
              <w:rFonts w:eastAsiaTheme="minorEastAsia"/>
              <w:noProof/>
              <w:szCs w:val="22"/>
              <w:lang w:eastAsia="en-AU"/>
            </w:rPr>
          </w:pPr>
          <w:hyperlink w:anchor="_Toc167263275" w:history="1">
            <w:r w:rsidR="00953775" w:rsidRPr="00AD4C65">
              <w:rPr>
                <w:rStyle w:val="Hyperlink"/>
                <w:noProof/>
              </w:rPr>
              <w:t>5.3.2.2</w:t>
            </w:r>
            <w:r w:rsidR="00953775">
              <w:rPr>
                <w:rFonts w:eastAsiaTheme="minorEastAsia"/>
                <w:noProof/>
                <w:szCs w:val="22"/>
                <w:lang w:eastAsia="en-AU"/>
              </w:rPr>
              <w:tab/>
            </w:r>
            <w:r w:rsidR="00953775" w:rsidRPr="00AD4C65">
              <w:rPr>
                <w:rStyle w:val="Hyperlink"/>
                <w:noProof/>
              </w:rPr>
              <w:t>Peak flood velocities</w:t>
            </w:r>
            <w:r w:rsidR="00953775">
              <w:rPr>
                <w:noProof/>
                <w:webHidden/>
              </w:rPr>
              <w:tab/>
            </w:r>
            <w:r w:rsidR="00953775">
              <w:rPr>
                <w:noProof/>
                <w:webHidden/>
              </w:rPr>
              <w:fldChar w:fldCharType="begin"/>
            </w:r>
            <w:r w:rsidR="00953775">
              <w:rPr>
                <w:noProof/>
                <w:webHidden/>
              </w:rPr>
              <w:instrText xml:space="preserve"> PAGEREF _Toc167263275 \h </w:instrText>
            </w:r>
            <w:r w:rsidR="00953775">
              <w:rPr>
                <w:noProof/>
                <w:webHidden/>
              </w:rPr>
            </w:r>
            <w:r w:rsidR="00953775">
              <w:rPr>
                <w:noProof/>
                <w:webHidden/>
              </w:rPr>
              <w:fldChar w:fldCharType="separate"/>
            </w:r>
            <w:r w:rsidR="00953775">
              <w:rPr>
                <w:noProof/>
                <w:webHidden/>
              </w:rPr>
              <w:t>10</w:t>
            </w:r>
            <w:r w:rsidR="00953775">
              <w:rPr>
                <w:noProof/>
                <w:webHidden/>
              </w:rPr>
              <w:fldChar w:fldCharType="end"/>
            </w:r>
          </w:hyperlink>
        </w:p>
        <w:p w14:paraId="21C57336" w14:textId="78366A18" w:rsidR="00953775" w:rsidRDefault="00000000">
          <w:pPr>
            <w:pStyle w:val="TOC1"/>
            <w:tabs>
              <w:tab w:val="left" w:pos="440"/>
              <w:tab w:val="right" w:leader="dot" w:pos="10076"/>
            </w:tabs>
            <w:rPr>
              <w:rFonts w:eastAsiaTheme="minorEastAsia"/>
              <w:b w:val="0"/>
              <w:bCs w:val="0"/>
              <w:iCs w:val="0"/>
              <w:noProof/>
              <w:szCs w:val="22"/>
              <w:lang w:eastAsia="en-AU"/>
            </w:rPr>
          </w:pPr>
          <w:hyperlink w:anchor="_Toc167263276" w:history="1">
            <w:r w:rsidR="00953775" w:rsidRPr="00AD4C65">
              <w:rPr>
                <w:rStyle w:val="Hyperlink"/>
                <w:noProof/>
              </w:rPr>
              <w:t>6.</w:t>
            </w:r>
            <w:r w:rsidR="00953775">
              <w:rPr>
                <w:rFonts w:eastAsiaTheme="minorEastAsia"/>
                <w:b w:val="0"/>
                <w:bCs w:val="0"/>
                <w:iCs w:val="0"/>
                <w:noProof/>
                <w:szCs w:val="22"/>
                <w:lang w:eastAsia="en-AU"/>
              </w:rPr>
              <w:tab/>
            </w:r>
            <w:r w:rsidR="00953775" w:rsidRPr="00AD4C65">
              <w:rPr>
                <w:rStyle w:val="Hyperlink"/>
                <w:noProof/>
              </w:rPr>
              <w:t>Flood impact assessment results</w:t>
            </w:r>
            <w:r w:rsidR="00953775">
              <w:rPr>
                <w:noProof/>
                <w:webHidden/>
              </w:rPr>
              <w:tab/>
            </w:r>
            <w:r w:rsidR="00953775">
              <w:rPr>
                <w:noProof/>
                <w:webHidden/>
              </w:rPr>
              <w:fldChar w:fldCharType="begin"/>
            </w:r>
            <w:r w:rsidR="00953775">
              <w:rPr>
                <w:noProof/>
                <w:webHidden/>
              </w:rPr>
              <w:instrText xml:space="preserve"> PAGEREF _Toc167263276 \h </w:instrText>
            </w:r>
            <w:r w:rsidR="00953775">
              <w:rPr>
                <w:noProof/>
                <w:webHidden/>
              </w:rPr>
            </w:r>
            <w:r w:rsidR="00953775">
              <w:rPr>
                <w:noProof/>
                <w:webHidden/>
              </w:rPr>
              <w:fldChar w:fldCharType="separate"/>
            </w:r>
            <w:r w:rsidR="00953775">
              <w:rPr>
                <w:noProof/>
                <w:webHidden/>
              </w:rPr>
              <w:t>10</w:t>
            </w:r>
            <w:r w:rsidR="00953775">
              <w:rPr>
                <w:noProof/>
                <w:webHidden/>
              </w:rPr>
              <w:fldChar w:fldCharType="end"/>
            </w:r>
          </w:hyperlink>
        </w:p>
        <w:p w14:paraId="2EE19C5C" w14:textId="447B91D4" w:rsidR="00953775" w:rsidRDefault="00000000">
          <w:pPr>
            <w:pStyle w:val="TOC2"/>
            <w:tabs>
              <w:tab w:val="left" w:pos="880"/>
              <w:tab w:val="right" w:leader="dot" w:pos="10076"/>
            </w:tabs>
            <w:rPr>
              <w:rFonts w:eastAsiaTheme="minorEastAsia"/>
              <w:bCs w:val="0"/>
              <w:noProof/>
              <w:lang w:eastAsia="en-AU"/>
            </w:rPr>
          </w:pPr>
          <w:hyperlink w:anchor="_Toc167263277" w:history="1">
            <w:r w:rsidR="00953775" w:rsidRPr="00AD4C65">
              <w:rPr>
                <w:rStyle w:val="Hyperlink"/>
                <w:noProof/>
              </w:rPr>
              <w:t>6.1</w:t>
            </w:r>
            <w:r w:rsidR="00953775">
              <w:rPr>
                <w:rFonts w:eastAsiaTheme="minorEastAsia"/>
                <w:bCs w:val="0"/>
                <w:noProof/>
                <w:lang w:eastAsia="en-AU"/>
              </w:rPr>
              <w:tab/>
            </w:r>
            <w:r w:rsidR="00953775" w:rsidRPr="00AD4C65">
              <w:rPr>
                <w:rStyle w:val="Hyperlink"/>
                <w:noProof/>
              </w:rPr>
              <w:t>Peak flood level differences</w:t>
            </w:r>
            <w:r w:rsidR="00953775">
              <w:rPr>
                <w:noProof/>
                <w:webHidden/>
              </w:rPr>
              <w:tab/>
            </w:r>
            <w:r w:rsidR="00953775">
              <w:rPr>
                <w:noProof/>
                <w:webHidden/>
              </w:rPr>
              <w:fldChar w:fldCharType="begin"/>
            </w:r>
            <w:r w:rsidR="00953775">
              <w:rPr>
                <w:noProof/>
                <w:webHidden/>
              </w:rPr>
              <w:instrText xml:space="preserve"> PAGEREF _Toc167263277 \h </w:instrText>
            </w:r>
            <w:r w:rsidR="00953775">
              <w:rPr>
                <w:noProof/>
                <w:webHidden/>
              </w:rPr>
            </w:r>
            <w:r w:rsidR="00953775">
              <w:rPr>
                <w:noProof/>
                <w:webHidden/>
              </w:rPr>
              <w:fldChar w:fldCharType="separate"/>
            </w:r>
            <w:r w:rsidR="00953775">
              <w:rPr>
                <w:noProof/>
                <w:webHidden/>
              </w:rPr>
              <w:t>11</w:t>
            </w:r>
            <w:r w:rsidR="00953775">
              <w:rPr>
                <w:noProof/>
                <w:webHidden/>
              </w:rPr>
              <w:fldChar w:fldCharType="end"/>
            </w:r>
          </w:hyperlink>
        </w:p>
        <w:p w14:paraId="203842AD" w14:textId="486E02B2" w:rsidR="00953775" w:rsidRDefault="00000000">
          <w:pPr>
            <w:pStyle w:val="TOC2"/>
            <w:tabs>
              <w:tab w:val="left" w:pos="880"/>
              <w:tab w:val="right" w:leader="dot" w:pos="10076"/>
            </w:tabs>
            <w:rPr>
              <w:rFonts w:eastAsiaTheme="minorEastAsia"/>
              <w:bCs w:val="0"/>
              <w:noProof/>
              <w:lang w:eastAsia="en-AU"/>
            </w:rPr>
          </w:pPr>
          <w:hyperlink w:anchor="_Toc167263278" w:history="1">
            <w:r w:rsidR="00953775" w:rsidRPr="00AD4C65">
              <w:rPr>
                <w:rStyle w:val="Hyperlink"/>
                <w:noProof/>
              </w:rPr>
              <w:t>6.2</w:t>
            </w:r>
            <w:r w:rsidR="00953775">
              <w:rPr>
                <w:rFonts w:eastAsiaTheme="minorEastAsia"/>
                <w:bCs w:val="0"/>
                <w:noProof/>
                <w:lang w:eastAsia="en-AU"/>
              </w:rPr>
              <w:tab/>
            </w:r>
            <w:r w:rsidR="00953775" w:rsidRPr="00AD4C65">
              <w:rPr>
                <w:rStyle w:val="Hyperlink"/>
                <w:noProof/>
              </w:rPr>
              <w:t>Peak flood flow redistribution</w:t>
            </w:r>
            <w:r w:rsidR="00953775">
              <w:rPr>
                <w:noProof/>
                <w:webHidden/>
              </w:rPr>
              <w:tab/>
            </w:r>
            <w:r w:rsidR="00953775">
              <w:rPr>
                <w:noProof/>
                <w:webHidden/>
              </w:rPr>
              <w:fldChar w:fldCharType="begin"/>
            </w:r>
            <w:r w:rsidR="00953775">
              <w:rPr>
                <w:noProof/>
                <w:webHidden/>
              </w:rPr>
              <w:instrText xml:space="preserve"> PAGEREF _Toc167263278 \h </w:instrText>
            </w:r>
            <w:r w:rsidR="00953775">
              <w:rPr>
                <w:noProof/>
                <w:webHidden/>
              </w:rPr>
            </w:r>
            <w:r w:rsidR="00953775">
              <w:rPr>
                <w:noProof/>
                <w:webHidden/>
              </w:rPr>
              <w:fldChar w:fldCharType="separate"/>
            </w:r>
            <w:r w:rsidR="00953775">
              <w:rPr>
                <w:noProof/>
                <w:webHidden/>
              </w:rPr>
              <w:t>11</w:t>
            </w:r>
            <w:r w:rsidR="00953775">
              <w:rPr>
                <w:noProof/>
                <w:webHidden/>
              </w:rPr>
              <w:fldChar w:fldCharType="end"/>
            </w:r>
          </w:hyperlink>
        </w:p>
        <w:p w14:paraId="2962A4BD" w14:textId="6C4C317C" w:rsidR="00953775" w:rsidRDefault="00000000">
          <w:pPr>
            <w:pStyle w:val="TOC2"/>
            <w:tabs>
              <w:tab w:val="left" w:pos="880"/>
              <w:tab w:val="right" w:leader="dot" w:pos="10076"/>
            </w:tabs>
            <w:rPr>
              <w:rFonts w:eastAsiaTheme="minorEastAsia"/>
              <w:bCs w:val="0"/>
              <w:noProof/>
              <w:lang w:eastAsia="en-AU"/>
            </w:rPr>
          </w:pPr>
          <w:hyperlink w:anchor="_Toc167263279" w:history="1">
            <w:r w:rsidR="00953775" w:rsidRPr="00AD4C65">
              <w:rPr>
                <w:rStyle w:val="Hyperlink"/>
                <w:noProof/>
              </w:rPr>
              <w:t>6.3</w:t>
            </w:r>
            <w:r w:rsidR="00953775">
              <w:rPr>
                <w:rFonts w:eastAsiaTheme="minorEastAsia"/>
                <w:bCs w:val="0"/>
                <w:noProof/>
                <w:lang w:eastAsia="en-AU"/>
              </w:rPr>
              <w:tab/>
            </w:r>
            <w:r w:rsidR="00953775" w:rsidRPr="00AD4C65">
              <w:rPr>
                <w:rStyle w:val="Hyperlink"/>
                <w:noProof/>
              </w:rPr>
              <w:t>Peak flood velocity changes</w:t>
            </w:r>
            <w:r w:rsidR="00953775">
              <w:rPr>
                <w:noProof/>
                <w:webHidden/>
              </w:rPr>
              <w:tab/>
            </w:r>
            <w:r w:rsidR="00953775">
              <w:rPr>
                <w:noProof/>
                <w:webHidden/>
              </w:rPr>
              <w:fldChar w:fldCharType="begin"/>
            </w:r>
            <w:r w:rsidR="00953775">
              <w:rPr>
                <w:noProof/>
                <w:webHidden/>
              </w:rPr>
              <w:instrText xml:space="preserve"> PAGEREF _Toc167263279 \h </w:instrText>
            </w:r>
            <w:r w:rsidR="00953775">
              <w:rPr>
                <w:noProof/>
                <w:webHidden/>
              </w:rPr>
            </w:r>
            <w:r w:rsidR="00953775">
              <w:rPr>
                <w:noProof/>
                <w:webHidden/>
              </w:rPr>
              <w:fldChar w:fldCharType="separate"/>
            </w:r>
            <w:r w:rsidR="00953775">
              <w:rPr>
                <w:noProof/>
                <w:webHidden/>
              </w:rPr>
              <w:t>11</w:t>
            </w:r>
            <w:r w:rsidR="00953775">
              <w:rPr>
                <w:noProof/>
                <w:webHidden/>
              </w:rPr>
              <w:fldChar w:fldCharType="end"/>
            </w:r>
          </w:hyperlink>
        </w:p>
        <w:p w14:paraId="4856C1D9" w14:textId="59967F95" w:rsidR="00953775" w:rsidRDefault="00000000">
          <w:pPr>
            <w:pStyle w:val="TOC1"/>
            <w:tabs>
              <w:tab w:val="left" w:pos="440"/>
              <w:tab w:val="right" w:leader="dot" w:pos="10076"/>
            </w:tabs>
            <w:rPr>
              <w:rFonts w:eastAsiaTheme="minorEastAsia"/>
              <w:b w:val="0"/>
              <w:bCs w:val="0"/>
              <w:iCs w:val="0"/>
              <w:noProof/>
              <w:szCs w:val="22"/>
              <w:lang w:eastAsia="en-AU"/>
            </w:rPr>
          </w:pPr>
          <w:hyperlink w:anchor="_Toc167263280" w:history="1">
            <w:r w:rsidR="00953775" w:rsidRPr="00AD4C65">
              <w:rPr>
                <w:rStyle w:val="Hyperlink"/>
                <w:noProof/>
              </w:rPr>
              <w:t>7.</w:t>
            </w:r>
            <w:r w:rsidR="00953775">
              <w:rPr>
                <w:rFonts w:eastAsiaTheme="minorEastAsia"/>
                <w:b w:val="0"/>
                <w:bCs w:val="0"/>
                <w:iCs w:val="0"/>
                <w:noProof/>
                <w:szCs w:val="22"/>
                <w:lang w:eastAsia="en-AU"/>
              </w:rPr>
              <w:tab/>
            </w:r>
            <w:r w:rsidR="00953775" w:rsidRPr="00AD4C65">
              <w:rPr>
                <w:rStyle w:val="Hyperlink"/>
                <w:noProof/>
              </w:rPr>
              <w:t>Conclusions</w:t>
            </w:r>
            <w:r w:rsidR="00953775">
              <w:rPr>
                <w:noProof/>
                <w:webHidden/>
              </w:rPr>
              <w:tab/>
            </w:r>
            <w:r w:rsidR="00953775">
              <w:rPr>
                <w:noProof/>
                <w:webHidden/>
              </w:rPr>
              <w:fldChar w:fldCharType="begin"/>
            </w:r>
            <w:r w:rsidR="00953775">
              <w:rPr>
                <w:noProof/>
                <w:webHidden/>
              </w:rPr>
              <w:instrText xml:space="preserve"> PAGEREF _Toc167263280 \h </w:instrText>
            </w:r>
            <w:r w:rsidR="00953775">
              <w:rPr>
                <w:noProof/>
                <w:webHidden/>
              </w:rPr>
            </w:r>
            <w:r w:rsidR="00953775">
              <w:rPr>
                <w:noProof/>
                <w:webHidden/>
              </w:rPr>
              <w:fldChar w:fldCharType="separate"/>
            </w:r>
            <w:r w:rsidR="00953775">
              <w:rPr>
                <w:noProof/>
                <w:webHidden/>
              </w:rPr>
              <w:t>11</w:t>
            </w:r>
            <w:r w:rsidR="00953775">
              <w:rPr>
                <w:noProof/>
                <w:webHidden/>
              </w:rPr>
              <w:fldChar w:fldCharType="end"/>
            </w:r>
          </w:hyperlink>
        </w:p>
        <w:p w14:paraId="43577DD8" w14:textId="3FAD53AE" w:rsidR="00953775" w:rsidRDefault="00000000">
          <w:pPr>
            <w:pStyle w:val="TOC1"/>
            <w:tabs>
              <w:tab w:val="left" w:pos="440"/>
              <w:tab w:val="right" w:leader="dot" w:pos="10076"/>
            </w:tabs>
            <w:rPr>
              <w:rFonts w:eastAsiaTheme="minorEastAsia"/>
              <w:b w:val="0"/>
              <w:bCs w:val="0"/>
              <w:iCs w:val="0"/>
              <w:noProof/>
              <w:szCs w:val="22"/>
              <w:lang w:eastAsia="en-AU"/>
            </w:rPr>
          </w:pPr>
          <w:hyperlink w:anchor="_Toc167263281" w:history="1">
            <w:r w:rsidR="00953775" w:rsidRPr="00AD4C65">
              <w:rPr>
                <w:rStyle w:val="Hyperlink"/>
                <w:noProof/>
              </w:rPr>
              <w:t>8.</w:t>
            </w:r>
            <w:r w:rsidR="00953775">
              <w:rPr>
                <w:rFonts w:eastAsiaTheme="minorEastAsia"/>
                <w:b w:val="0"/>
                <w:bCs w:val="0"/>
                <w:iCs w:val="0"/>
                <w:noProof/>
                <w:szCs w:val="22"/>
                <w:lang w:eastAsia="en-AU"/>
              </w:rPr>
              <w:tab/>
            </w:r>
            <w:r w:rsidR="00953775" w:rsidRPr="00AD4C65">
              <w:rPr>
                <w:rStyle w:val="Hyperlink"/>
                <w:noProof/>
              </w:rPr>
              <w:t>Recommendations</w:t>
            </w:r>
            <w:r w:rsidR="00953775">
              <w:rPr>
                <w:noProof/>
                <w:webHidden/>
              </w:rPr>
              <w:tab/>
            </w:r>
            <w:r w:rsidR="00953775">
              <w:rPr>
                <w:noProof/>
                <w:webHidden/>
              </w:rPr>
              <w:fldChar w:fldCharType="begin"/>
            </w:r>
            <w:r w:rsidR="00953775">
              <w:rPr>
                <w:noProof/>
                <w:webHidden/>
              </w:rPr>
              <w:instrText xml:space="preserve"> PAGEREF _Toc167263281 \h </w:instrText>
            </w:r>
            <w:r w:rsidR="00953775">
              <w:rPr>
                <w:noProof/>
                <w:webHidden/>
              </w:rPr>
            </w:r>
            <w:r w:rsidR="00953775">
              <w:rPr>
                <w:noProof/>
                <w:webHidden/>
              </w:rPr>
              <w:fldChar w:fldCharType="separate"/>
            </w:r>
            <w:r w:rsidR="00953775">
              <w:rPr>
                <w:noProof/>
                <w:webHidden/>
              </w:rPr>
              <w:t>12</w:t>
            </w:r>
            <w:r w:rsidR="00953775">
              <w:rPr>
                <w:noProof/>
                <w:webHidden/>
              </w:rPr>
              <w:fldChar w:fldCharType="end"/>
            </w:r>
          </w:hyperlink>
        </w:p>
        <w:p w14:paraId="0E83A369" w14:textId="63594272" w:rsidR="00953775" w:rsidRDefault="00000000">
          <w:pPr>
            <w:pStyle w:val="TOC1"/>
            <w:tabs>
              <w:tab w:val="left" w:pos="440"/>
              <w:tab w:val="right" w:leader="dot" w:pos="10076"/>
            </w:tabs>
            <w:rPr>
              <w:rFonts w:eastAsiaTheme="minorEastAsia"/>
              <w:b w:val="0"/>
              <w:bCs w:val="0"/>
              <w:iCs w:val="0"/>
              <w:noProof/>
              <w:szCs w:val="22"/>
              <w:lang w:eastAsia="en-AU"/>
            </w:rPr>
          </w:pPr>
          <w:hyperlink w:anchor="_Toc167263282" w:history="1">
            <w:r w:rsidR="00953775" w:rsidRPr="00AD4C65">
              <w:rPr>
                <w:rStyle w:val="Hyperlink"/>
                <w:noProof/>
              </w:rPr>
              <w:t>9.</w:t>
            </w:r>
            <w:r w:rsidR="00953775">
              <w:rPr>
                <w:rFonts w:eastAsiaTheme="minorEastAsia"/>
                <w:b w:val="0"/>
                <w:bCs w:val="0"/>
                <w:iCs w:val="0"/>
                <w:noProof/>
                <w:szCs w:val="22"/>
                <w:lang w:eastAsia="en-AU"/>
              </w:rPr>
              <w:tab/>
            </w:r>
            <w:r w:rsidR="00953775" w:rsidRPr="00AD4C65">
              <w:rPr>
                <w:rStyle w:val="Hyperlink"/>
                <w:noProof/>
              </w:rPr>
              <w:t>References</w:t>
            </w:r>
            <w:r w:rsidR="00953775">
              <w:rPr>
                <w:noProof/>
                <w:webHidden/>
              </w:rPr>
              <w:tab/>
            </w:r>
            <w:r w:rsidR="00953775">
              <w:rPr>
                <w:noProof/>
                <w:webHidden/>
              </w:rPr>
              <w:fldChar w:fldCharType="begin"/>
            </w:r>
            <w:r w:rsidR="00953775">
              <w:rPr>
                <w:noProof/>
                <w:webHidden/>
              </w:rPr>
              <w:instrText xml:space="preserve"> PAGEREF _Toc167263282 \h </w:instrText>
            </w:r>
            <w:r w:rsidR="00953775">
              <w:rPr>
                <w:noProof/>
                <w:webHidden/>
              </w:rPr>
            </w:r>
            <w:r w:rsidR="00953775">
              <w:rPr>
                <w:noProof/>
                <w:webHidden/>
              </w:rPr>
              <w:fldChar w:fldCharType="separate"/>
            </w:r>
            <w:r w:rsidR="00953775">
              <w:rPr>
                <w:noProof/>
                <w:webHidden/>
              </w:rPr>
              <w:t>12</w:t>
            </w:r>
            <w:r w:rsidR="00953775">
              <w:rPr>
                <w:noProof/>
                <w:webHidden/>
              </w:rPr>
              <w:fldChar w:fldCharType="end"/>
            </w:r>
          </w:hyperlink>
        </w:p>
        <w:p w14:paraId="1E67F82F" w14:textId="6B20A1BF" w:rsidR="00BE7F16" w:rsidRPr="00061E72" w:rsidRDefault="00224EEE">
          <w:r>
            <w:rPr>
              <w:b/>
              <w:bCs/>
              <w:iCs/>
            </w:rPr>
            <w:fldChar w:fldCharType="end"/>
          </w:r>
        </w:p>
      </w:sdtContent>
    </w:sdt>
    <w:p w14:paraId="7E55EFE3" w14:textId="77777777" w:rsidR="006F4061" w:rsidRDefault="006F4061">
      <w:pPr>
        <w:rPr>
          <w:b/>
          <w:bCs/>
          <w:color w:val="0054A6" w:themeColor="accent1"/>
          <w:sz w:val="44"/>
          <w:szCs w:val="44"/>
        </w:rPr>
      </w:pPr>
    </w:p>
    <w:p w14:paraId="6AD56BC9" w14:textId="77777777" w:rsidR="006F4061" w:rsidRDefault="006F4061">
      <w:pPr>
        <w:rPr>
          <w:b/>
          <w:bCs/>
          <w:color w:val="0054A6" w:themeColor="accent1"/>
          <w:sz w:val="44"/>
          <w:szCs w:val="44"/>
        </w:rPr>
      </w:pPr>
    </w:p>
    <w:p w14:paraId="244620C6" w14:textId="77777777" w:rsidR="006F4061" w:rsidRDefault="006F4061">
      <w:pPr>
        <w:rPr>
          <w:b/>
          <w:bCs/>
          <w:color w:val="0054A6" w:themeColor="accent1"/>
          <w:sz w:val="44"/>
          <w:szCs w:val="44"/>
        </w:rPr>
      </w:pPr>
    </w:p>
    <w:p w14:paraId="65A01B10" w14:textId="77777777" w:rsidR="006F4061" w:rsidRDefault="006F4061">
      <w:pPr>
        <w:rPr>
          <w:b/>
          <w:bCs/>
          <w:color w:val="0054A6" w:themeColor="accent1"/>
          <w:sz w:val="44"/>
          <w:szCs w:val="44"/>
        </w:rPr>
      </w:pPr>
    </w:p>
    <w:p w14:paraId="5A01DCF8" w14:textId="77777777" w:rsidR="00083CAD" w:rsidRDefault="00083CAD">
      <w:pPr>
        <w:rPr>
          <w:b/>
          <w:bCs/>
          <w:color w:val="0054A6" w:themeColor="accent1"/>
          <w:sz w:val="44"/>
          <w:szCs w:val="44"/>
        </w:rPr>
      </w:pPr>
    </w:p>
    <w:p w14:paraId="0A8B4ED8" w14:textId="77777777" w:rsidR="00083CAD" w:rsidRDefault="00083CAD">
      <w:pPr>
        <w:rPr>
          <w:b/>
          <w:bCs/>
          <w:color w:val="0054A6" w:themeColor="accent1"/>
          <w:sz w:val="44"/>
          <w:szCs w:val="44"/>
        </w:rPr>
      </w:pPr>
    </w:p>
    <w:p w14:paraId="65679749" w14:textId="7DB161AC" w:rsidR="00BE7F16" w:rsidRPr="004757AF" w:rsidRDefault="00BE7F16">
      <w:pPr>
        <w:rPr>
          <w:b/>
          <w:bCs/>
          <w:color w:val="0054A6" w:themeColor="accent1"/>
          <w:sz w:val="44"/>
          <w:szCs w:val="44"/>
        </w:rPr>
      </w:pPr>
      <w:r w:rsidRPr="004757AF">
        <w:rPr>
          <w:b/>
          <w:bCs/>
          <w:color w:val="0054A6" w:themeColor="accent1"/>
          <w:sz w:val="44"/>
          <w:szCs w:val="44"/>
        </w:rPr>
        <w:t>Table of figures</w:t>
      </w:r>
      <w:r w:rsidR="00083CAD">
        <w:rPr>
          <w:b/>
          <w:bCs/>
          <w:color w:val="0054A6" w:themeColor="accent1"/>
          <w:sz w:val="44"/>
          <w:szCs w:val="44"/>
        </w:rPr>
        <w:t>:</w:t>
      </w:r>
      <w:r w:rsidRPr="004757AF">
        <w:rPr>
          <w:b/>
          <w:bCs/>
          <w:color w:val="0054A6" w:themeColor="accent1"/>
          <w:sz w:val="44"/>
          <w:szCs w:val="44"/>
        </w:rPr>
        <w:br/>
      </w:r>
    </w:p>
    <w:p w14:paraId="1F3D86A2" w14:textId="550BBFE8" w:rsidR="00BE7F16" w:rsidRPr="004757AF" w:rsidRDefault="00BE7F16">
      <w:pPr>
        <w:rPr>
          <w:b/>
          <w:bCs/>
          <w:color w:val="0054A6" w:themeColor="accent1"/>
          <w:sz w:val="44"/>
          <w:szCs w:val="44"/>
        </w:rPr>
      </w:pPr>
      <w:r w:rsidRPr="004757AF">
        <w:rPr>
          <w:b/>
          <w:bCs/>
          <w:color w:val="0054A6" w:themeColor="accent1"/>
          <w:sz w:val="44"/>
          <w:szCs w:val="44"/>
        </w:rPr>
        <w:t>Tab</w:t>
      </w:r>
      <w:r w:rsidR="00724691">
        <w:rPr>
          <w:b/>
          <w:bCs/>
          <w:color w:val="0054A6" w:themeColor="accent1"/>
          <w:sz w:val="44"/>
          <w:szCs w:val="44"/>
        </w:rPr>
        <w:t>l</w:t>
      </w:r>
      <w:r w:rsidRPr="004757AF">
        <w:rPr>
          <w:b/>
          <w:bCs/>
          <w:color w:val="0054A6" w:themeColor="accent1"/>
          <w:sz w:val="44"/>
          <w:szCs w:val="44"/>
        </w:rPr>
        <w:t>e of tables</w:t>
      </w:r>
      <w:r w:rsidR="00083CAD">
        <w:rPr>
          <w:b/>
          <w:bCs/>
          <w:color w:val="0054A6" w:themeColor="accent1"/>
          <w:sz w:val="44"/>
          <w:szCs w:val="44"/>
        </w:rPr>
        <w:t>:</w:t>
      </w:r>
      <w:r w:rsidRPr="004757AF">
        <w:rPr>
          <w:b/>
          <w:bCs/>
          <w:color w:val="0054A6" w:themeColor="accent1"/>
          <w:sz w:val="44"/>
          <w:szCs w:val="44"/>
        </w:rPr>
        <w:br/>
      </w:r>
    </w:p>
    <w:p w14:paraId="613C21BC" w14:textId="3E2161A6" w:rsidR="00BE7F16" w:rsidRPr="00BE7F16" w:rsidRDefault="00BE7F16">
      <w:pPr>
        <w:rPr>
          <w:b/>
          <w:bCs/>
          <w:color w:val="0054A6" w:themeColor="accent1"/>
          <w:sz w:val="52"/>
          <w:szCs w:val="52"/>
        </w:rPr>
      </w:pPr>
      <w:r w:rsidRPr="004757AF">
        <w:rPr>
          <w:b/>
          <w:bCs/>
          <w:color w:val="0054A6" w:themeColor="accent1"/>
          <w:sz w:val="44"/>
          <w:szCs w:val="44"/>
        </w:rPr>
        <w:t>Document status record</w:t>
      </w:r>
      <w:r w:rsidR="00083CAD">
        <w:rPr>
          <w:b/>
          <w:bCs/>
          <w:color w:val="0054A6" w:themeColor="accent1"/>
          <w:sz w:val="44"/>
          <w:szCs w:val="44"/>
        </w:rPr>
        <w:t>:</w:t>
      </w:r>
      <w:r>
        <w:rPr>
          <w:b/>
          <w:bCs/>
          <w:color w:val="0054A6" w:themeColor="accent1"/>
          <w:sz w:val="52"/>
          <w:szCs w:val="52"/>
        </w:rPr>
        <w:br/>
      </w:r>
    </w:p>
    <w:tbl>
      <w:tblPr>
        <w:tblStyle w:val="GridTable6Colorful-Accent3"/>
        <w:tblW w:w="5002" w:type="pct"/>
        <w:tblInd w:w="-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620" w:firstRow="1" w:lastRow="0" w:firstColumn="0" w:lastColumn="0" w:noHBand="1" w:noVBand="1"/>
      </w:tblPr>
      <w:tblGrid>
        <w:gridCol w:w="1708"/>
        <w:gridCol w:w="1708"/>
        <w:gridCol w:w="1996"/>
        <w:gridCol w:w="1784"/>
        <w:gridCol w:w="1442"/>
        <w:gridCol w:w="1442"/>
      </w:tblGrid>
      <w:tr w:rsidR="00BE7F16" w:rsidRPr="006F1049" w14:paraId="5234643E" w14:textId="62BA97C6" w:rsidTr="00BE7F16">
        <w:trPr>
          <w:cnfStyle w:val="100000000000" w:firstRow="1" w:lastRow="0" w:firstColumn="0" w:lastColumn="0" w:oddVBand="0" w:evenVBand="0" w:oddHBand="0" w:evenHBand="0" w:firstRowFirstColumn="0" w:firstRowLastColumn="0" w:lastRowFirstColumn="0" w:lastRowLastColumn="0"/>
          <w:trHeight w:val="284"/>
        </w:trPr>
        <w:tc>
          <w:tcPr>
            <w:tcW w:w="1709" w:type="dxa"/>
            <w:tcBorders>
              <w:top w:val="single" w:sz="4" w:space="0" w:color="FFFFFF" w:themeColor="background1"/>
              <w:left w:val="single" w:sz="4" w:space="0" w:color="FFFFFF" w:themeColor="background1"/>
              <w:bottom w:val="single" w:sz="8" w:space="0" w:color="0054A6"/>
              <w:right w:val="single" w:sz="4" w:space="0" w:color="FFFFFF" w:themeColor="background1"/>
            </w:tcBorders>
            <w:shd w:val="clear" w:color="auto" w:fill="0054A6" w:themeFill="accent1"/>
          </w:tcPr>
          <w:p w14:paraId="5223BBFC" w14:textId="6BC5E82F" w:rsidR="00BE7F16" w:rsidRPr="006454D6" w:rsidRDefault="00BE7F16" w:rsidP="0056562F">
            <w:pPr>
              <w:pStyle w:val="Tableheadingwhite"/>
              <w:rPr>
                <w:b/>
                <w:bCs w:val="0"/>
              </w:rPr>
            </w:pPr>
            <w:r>
              <w:rPr>
                <w:b/>
                <w:bCs w:val="0"/>
              </w:rPr>
              <w:t>Issue No.</w:t>
            </w:r>
          </w:p>
        </w:tc>
        <w:tc>
          <w:tcPr>
            <w:tcW w:w="1708" w:type="dxa"/>
            <w:tcBorders>
              <w:top w:val="single" w:sz="4" w:space="0" w:color="FFFFFF" w:themeColor="background1"/>
              <w:left w:val="single" w:sz="4" w:space="0" w:color="FFFFFF" w:themeColor="background1"/>
              <w:bottom w:val="single" w:sz="8" w:space="0" w:color="0054A6"/>
              <w:right w:val="single" w:sz="4" w:space="0" w:color="FFFFFF" w:themeColor="background1"/>
            </w:tcBorders>
            <w:shd w:val="clear" w:color="auto" w:fill="4884C4" w:themeFill="accent2"/>
          </w:tcPr>
          <w:p w14:paraId="3FEFA50A" w14:textId="7016E8DE" w:rsidR="00BE7F16" w:rsidRPr="006454D6" w:rsidRDefault="00BE7F16" w:rsidP="0056562F">
            <w:pPr>
              <w:pStyle w:val="Tableheadingwhite"/>
              <w:rPr>
                <w:b/>
                <w:bCs w:val="0"/>
              </w:rPr>
            </w:pPr>
            <w:r>
              <w:rPr>
                <w:b/>
                <w:bCs w:val="0"/>
              </w:rPr>
              <w:t>Date of issue</w:t>
            </w:r>
          </w:p>
        </w:tc>
        <w:tc>
          <w:tcPr>
            <w:tcW w:w="1996" w:type="dxa"/>
            <w:tcBorders>
              <w:top w:val="single" w:sz="4" w:space="0" w:color="FFFFFF" w:themeColor="background1"/>
              <w:left w:val="single" w:sz="4" w:space="0" w:color="FFFFFF" w:themeColor="background1"/>
              <w:bottom w:val="single" w:sz="8" w:space="0" w:color="0054A6"/>
              <w:right w:val="single" w:sz="4" w:space="0" w:color="FFFFFF" w:themeColor="background1"/>
            </w:tcBorders>
            <w:shd w:val="clear" w:color="auto" w:fill="0054A6" w:themeFill="accent1"/>
          </w:tcPr>
          <w:p w14:paraId="679B3916" w14:textId="7EC54B56" w:rsidR="00BE7F16" w:rsidRPr="006454D6" w:rsidRDefault="00BE7F16" w:rsidP="0056562F">
            <w:pPr>
              <w:pStyle w:val="Tableheadingwhite"/>
              <w:rPr>
                <w:b/>
                <w:bCs w:val="0"/>
              </w:rPr>
            </w:pPr>
            <w:r>
              <w:rPr>
                <w:b/>
                <w:bCs w:val="0"/>
              </w:rPr>
              <w:t>Description</w:t>
            </w:r>
          </w:p>
        </w:tc>
        <w:tc>
          <w:tcPr>
            <w:tcW w:w="1784" w:type="dxa"/>
            <w:tcBorders>
              <w:top w:val="single" w:sz="4" w:space="0" w:color="FFFFFF" w:themeColor="background1"/>
              <w:left w:val="single" w:sz="4" w:space="0" w:color="FFFFFF" w:themeColor="background1"/>
              <w:bottom w:val="single" w:sz="8" w:space="0" w:color="0054A6"/>
              <w:right w:val="single" w:sz="4" w:space="0" w:color="FFFFFF" w:themeColor="background1"/>
            </w:tcBorders>
            <w:shd w:val="clear" w:color="auto" w:fill="4884C4" w:themeFill="accent2"/>
          </w:tcPr>
          <w:p w14:paraId="48E9F3A2" w14:textId="4679D011" w:rsidR="00BE7F16" w:rsidRPr="006454D6" w:rsidRDefault="00BE7F16" w:rsidP="0056562F">
            <w:pPr>
              <w:pStyle w:val="Tableheadingwhite"/>
              <w:rPr>
                <w:b/>
                <w:bCs w:val="0"/>
              </w:rPr>
            </w:pPr>
            <w:r>
              <w:rPr>
                <w:b/>
                <w:bCs w:val="0"/>
              </w:rPr>
              <w:t>Author</w:t>
            </w:r>
          </w:p>
        </w:tc>
        <w:tc>
          <w:tcPr>
            <w:tcW w:w="1442" w:type="dxa"/>
            <w:tcBorders>
              <w:top w:val="single" w:sz="4" w:space="0" w:color="FFFFFF" w:themeColor="background1"/>
              <w:left w:val="single" w:sz="4" w:space="0" w:color="FFFFFF" w:themeColor="background1"/>
              <w:bottom w:val="single" w:sz="8" w:space="0" w:color="0054A6"/>
              <w:right w:val="single" w:sz="4" w:space="0" w:color="FFFFFF" w:themeColor="background1"/>
            </w:tcBorders>
            <w:shd w:val="clear" w:color="auto" w:fill="4884C4" w:themeFill="accent2"/>
          </w:tcPr>
          <w:p w14:paraId="451153BB" w14:textId="123B807E" w:rsidR="00BE7F16" w:rsidRDefault="00BE7F16" w:rsidP="0056562F">
            <w:pPr>
              <w:pStyle w:val="Tableheadingwhite"/>
              <w:rPr>
                <w:b/>
                <w:bCs w:val="0"/>
              </w:rPr>
            </w:pPr>
            <w:r>
              <w:rPr>
                <w:b/>
                <w:bCs w:val="0"/>
              </w:rPr>
              <w:t>Checker</w:t>
            </w:r>
          </w:p>
        </w:tc>
        <w:tc>
          <w:tcPr>
            <w:tcW w:w="1442" w:type="dxa"/>
            <w:tcBorders>
              <w:top w:val="single" w:sz="4" w:space="0" w:color="FFFFFF" w:themeColor="background1"/>
              <w:left w:val="single" w:sz="4" w:space="0" w:color="FFFFFF" w:themeColor="background1"/>
              <w:bottom w:val="single" w:sz="8" w:space="0" w:color="0054A6"/>
              <w:right w:val="single" w:sz="4" w:space="0" w:color="FFFFFF" w:themeColor="background1"/>
            </w:tcBorders>
            <w:shd w:val="clear" w:color="auto" w:fill="4884C4" w:themeFill="accent2"/>
          </w:tcPr>
          <w:p w14:paraId="2B5D72AE" w14:textId="3B269BBC" w:rsidR="00BE7F16" w:rsidRDefault="00BE7F16" w:rsidP="0056562F">
            <w:pPr>
              <w:pStyle w:val="Tableheadingwhite"/>
              <w:rPr>
                <w:b/>
                <w:bCs w:val="0"/>
              </w:rPr>
            </w:pPr>
            <w:r>
              <w:rPr>
                <w:b/>
                <w:bCs w:val="0"/>
              </w:rPr>
              <w:t>Approver</w:t>
            </w:r>
          </w:p>
        </w:tc>
      </w:tr>
      <w:tr w:rsidR="00BE7F16" w:rsidRPr="006F1049" w14:paraId="5CF3EA2C" w14:textId="3B053854" w:rsidTr="00F40B4A">
        <w:trPr>
          <w:trHeight w:val="284"/>
        </w:trPr>
        <w:tc>
          <w:tcPr>
            <w:tcW w:w="1709"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E7E6E6" w:themeFill="background2"/>
          </w:tcPr>
          <w:p w14:paraId="3EF688EC" w14:textId="77777777" w:rsidR="00BE7F16" w:rsidRPr="00E5025B" w:rsidRDefault="00BE7F16" w:rsidP="0056562F">
            <w:pPr>
              <w:pStyle w:val="Tablebody"/>
            </w:pPr>
          </w:p>
        </w:tc>
        <w:tc>
          <w:tcPr>
            <w:tcW w:w="1708"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FFFFFF" w:themeFill="background1"/>
          </w:tcPr>
          <w:p w14:paraId="12EF9CE1" w14:textId="77777777" w:rsidR="00BE7F16" w:rsidRPr="00C6503F" w:rsidRDefault="00BE7F16" w:rsidP="0056562F">
            <w:pPr>
              <w:pStyle w:val="Tablebody"/>
              <w:rPr>
                <w:color w:val="FFFFFF" w:themeColor="background1"/>
              </w:rPr>
            </w:pPr>
          </w:p>
        </w:tc>
        <w:tc>
          <w:tcPr>
            <w:tcW w:w="1996"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E7E6E6" w:themeFill="background2"/>
          </w:tcPr>
          <w:p w14:paraId="0D6220BC" w14:textId="77777777" w:rsidR="00BE7F16" w:rsidRPr="00E5025B" w:rsidRDefault="00BE7F16" w:rsidP="0056562F">
            <w:pPr>
              <w:pStyle w:val="Tablebody"/>
            </w:pPr>
          </w:p>
        </w:tc>
        <w:tc>
          <w:tcPr>
            <w:tcW w:w="1784"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FFFFFF" w:themeFill="background1"/>
          </w:tcPr>
          <w:p w14:paraId="088E7A3B" w14:textId="77777777" w:rsidR="00BE7F16" w:rsidRPr="00E5025B" w:rsidRDefault="00BE7F16" w:rsidP="0056562F">
            <w:pPr>
              <w:pStyle w:val="Tablebody"/>
            </w:pPr>
          </w:p>
        </w:tc>
        <w:tc>
          <w:tcPr>
            <w:tcW w:w="1442"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E7E6E6" w:themeFill="background2"/>
          </w:tcPr>
          <w:p w14:paraId="79556A40" w14:textId="77777777" w:rsidR="00BE7F16" w:rsidRPr="00E5025B" w:rsidRDefault="00BE7F16" w:rsidP="0056562F">
            <w:pPr>
              <w:pStyle w:val="Tablebody"/>
            </w:pPr>
          </w:p>
        </w:tc>
        <w:tc>
          <w:tcPr>
            <w:tcW w:w="1442"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FFFFFF" w:themeFill="background1"/>
          </w:tcPr>
          <w:p w14:paraId="524ED46B" w14:textId="77777777" w:rsidR="00BE7F16" w:rsidRPr="00E5025B" w:rsidRDefault="00BE7F16" w:rsidP="0056562F">
            <w:pPr>
              <w:pStyle w:val="Tablebody"/>
            </w:pPr>
          </w:p>
        </w:tc>
      </w:tr>
      <w:tr w:rsidR="00BE7F16" w:rsidRPr="006F1049" w14:paraId="5F6FB718" w14:textId="3537E7E9" w:rsidTr="00F40B4A">
        <w:trPr>
          <w:trHeight w:val="284"/>
        </w:trPr>
        <w:tc>
          <w:tcPr>
            <w:tcW w:w="1709"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E7E6E6" w:themeFill="background2"/>
          </w:tcPr>
          <w:p w14:paraId="146B716E" w14:textId="77777777" w:rsidR="00BE7F16" w:rsidRPr="00E5025B" w:rsidRDefault="00BE7F16" w:rsidP="0056562F">
            <w:pPr>
              <w:pStyle w:val="Tablebody"/>
            </w:pPr>
          </w:p>
        </w:tc>
        <w:tc>
          <w:tcPr>
            <w:tcW w:w="1708"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FFFFFF" w:themeFill="background1"/>
          </w:tcPr>
          <w:p w14:paraId="78EB3B76" w14:textId="77777777" w:rsidR="00BE7F16" w:rsidRPr="00C6503F" w:rsidRDefault="00BE7F16" w:rsidP="0056562F">
            <w:pPr>
              <w:pStyle w:val="Tablebody"/>
              <w:rPr>
                <w:color w:val="FFFFFF" w:themeColor="background1"/>
              </w:rPr>
            </w:pPr>
          </w:p>
        </w:tc>
        <w:tc>
          <w:tcPr>
            <w:tcW w:w="1996"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E7E6E6" w:themeFill="background2"/>
          </w:tcPr>
          <w:p w14:paraId="7355080A" w14:textId="77777777" w:rsidR="00BE7F16" w:rsidRPr="00E5025B" w:rsidRDefault="00BE7F16" w:rsidP="0056562F">
            <w:pPr>
              <w:pStyle w:val="Tablebody"/>
            </w:pPr>
          </w:p>
        </w:tc>
        <w:tc>
          <w:tcPr>
            <w:tcW w:w="1784"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FFFFFF" w:themeFill="background1"/>
          </w:tcPr>
          <w:p w14:paraId="2022504F" w14:textId="77777777" w:rsidR="00BE7F16" w:rsidRPr="00E5025B" w:rsidRDefault="00BE7F16" w:rsidP="0056562F">
            <w:pPr>
              <w:pStyle w:val="Tablebody"/>
            </w:pPr>
          </w:p>
        </w:tc>
        <w:tc>
          <w:tcPr>
            <w:tcW w:w="1442"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E7E6E6" w:themeFill="background2"/>
          </w:tcPr>
          <w:p w14:paraId="32E1CD6A" w14:textId="77777777" w:rsidR="00BE7F16" w:rsidRPr="00E5025B" w:rsidRDefault="00BE7F16" w:rsidP="0056562F">
            <w:pPr>
              <w:pStyle w:val="Tablebody"/>
            </w:pPr>
          </w:p>
        </w:tc>
        <w:tc>
          <w:tcPr>
            <w:tcW w:w="1442"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FFFFFF" w:themeFill="background1"/>
          </w:tcPr>
          <w:p w14:paraId="3CC8A3B8" w14:textId="77777777" w:rsidR="00BE7F16" w:rsidRPr="00E5025B" w:rsidRDefault="00BE7F16" w:rsidP="0056562F">
            <w:pPr>
              <w:pStyle w:val="Tablebody"/>
            </w:pPr>
          </w:p>
        </w:tc>
      </w:tr>
      <w:tr w:rsidR="00BE7F16" w:rsidRPr="006F1049" w14:paraId="0EAD9E8E" w14:textId="783DAE05" w:rsidTr="00F40B4A">
        <w:trPr>
          <w:trHeight w:val="284"/>
        </w:trPr>
        <w:tc>
          <w:tcPr>
            <w:tcW w:w="1709"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E7E6E6" w:themeFill="background2"/>
          </w:tcPr>
          <w:p w14:paraId="5BD01019" w14:textId="77777777" w:rsidR="00BE7F16" w:rsidRPr="00E5025B" w:rsidRDefault="00BE7F16" w:rsidP="0056562F">
            <w:pPr>
              <w:pStyle w:val="Tablebody"/>
            </w:pPr>
          </w:p>
        </w:tc>
        <w:tc>
          <w:tcPr>
            <w:tcW w:w="1708"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FFFFFF" w:themeFill="background1"/>
          </w:tcPr>
          <w:p w14:paraId="58067D00" w14:textId="77777777" w:rsidR="00BE7F16" w:rsidRPr="00C6503F" w:rsidRDefault="00BE7F16" w:rsidP="0056562F">
            <w:pPr>
              <w:pStyle w:val="Tablebody"/>
              <w:rPr>
                <w:color w:val="FFFFFF" w:themeColor="background1"/>
              </w:rPr>
            </w:pPr>
          </w:p>
        </w:tc>
        <w:tc>
          <w:tcPr>
            <w:tcW w:w="1996"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E7E6E6" w:themeFill="background2"/>
          </w:tcPr>
          <w:p w14:paraId="0BF654C0" w14:textId="77777777" w:rsidR="00BE7F16" w:rsidRPr="00E5025B" w:rsidRDefault="00BE7F16" w:rsidP="0056562F">
            <w:pPr>
              <w:pStyle w:val="Tablebody"/>
            </w:pPr>
          </w:p>
        </w:tc>
        <w:tc>
          <w:tcPr>
            <w:tcW w:w="1784"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FFFFFF" w:themeFill="background1"/>
          </w:tcPr>
          <w:p w14:paraId="041E04DF" w14:textId="77777777" w:rsidR="00BE7F16" w:rsidRPr="00E5025B" w:rsidRDefault="00BE7F16" w:rsidP="0056562F">
            <w:pPr>
              <w:pStyle w:val="Tablebody"/>
            </w:pPr>
          </w:p>
        </w:tc>
        <w:tc>
          <w:tcPr>
            <w:tcW w:w="1442"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E7E6E6" w:themeFill="background2"/>
          </w:tcPr>
          <w:p w14:paraId="4F91B17B" w14:textId="77777777" w:rsidR="00BE7F16" w:rsidRPr="00E5025B" w:rsidRDefault="00BE7F16" w:rsidP="0056562F">
            <w:pPr>
              <w:pStyle w:val="Tablebody"/>
            </w:pPr>
          </w:p>
        </w:tc>
        <w:tc>
          <w:tcPr>
            <w:tcW w:w="1442" w:type="dxa"/>
            <w:tcBorders>
              <w:top w:val="single" w:sz="8" w:space="0" w:color="0054A6"/>
              <w:left w:val="single" w:sz="4" w:space="0" w:color="FFFFFF" w:themeColor="background1"/>
              <w:bottom w:val="single" w:sz="8" w:space="0" w:color="0054A6"/>
              <w:right w:val="single" w:sz="4" w:space="0" w:color="FFFFFF" w:themeColor="background1"/>
            </w:tcBorders>
            <w:shd w:val="clear" w:color="auto" w:fill="FFFFFF" w:themeFill="background1"/>
          </w:tcPr>
          <w:p w14:paraId="7149F065" w14:textId="77777777" w:rsidR="00BE7F16" w:rsidRPr="00E5025B" w:rsidRDefault="00BE7F16" w:rsidP="0056562F">
            <w:pPr>
              <w:pStyle w:val="Tablebody"/>
            </w:pPr>
          </w:p>
        </w:tc>
      </w:tr>
    </w:tbl>
    <w:p w14:paraId="793EF995" w14:textId="69EA87C6" w:rsidR="007F658E" w:rsidRDefault="007F658E">
      <w:pPr>
        <w:rPr>
          <w:b/>
          <w:bCs/>
          <w:color w:val="0054A6" w:themeColor="accent1"/>
          <w:sz w:val="64"/>
          <w:szCs w:val="64"/>
        </w:rPr>
      </w:pPr>
      <w:r>
        <w:rPr>
          <w:b/>
          <w:bCs/>
          <w:color w:val="0054A6" w:themeColor="accent1"/>
          <w:sz w:val="64"/>
          <w:szCs w:val="64"/>
        </w:rPr>
        <w:br w:type="page"/>
      </w:r>
    </w:p>
    <w:p w14:paraId="2182318B" w14:textId="06D398EC" w:rsidR="00FF333D" w:rsidRPr="003C5779" w:rsidRDefault="003C0D9A" w:rsidP="00B942B9">
      <w:pPr>
        <w:pStyle w:val="NbrHeading1"/>
        <w:rPr>
          <w:sz w:val="52"/>
          <w:szCs w:val="28"/>
        </w:rPr>
      </w:pPr>
      <w:bookmarkStart w:id="1" w:name="_Toc167263235"/>
      <w:r>
        <w:rPr>
          <w:sz w:val="52"/>
          <w:szCs w:val="28"/>
        </w:rPr>
        <w:lastRenderedPageBreak/>
        <w:t>Introduction</w:t>
      </w:r>
      <w:bookmarkEnd w:id="1"/>
    </w:p>
    <w:p w14:paraId="2A36352A" w14:textId="2BF9F36E" w:rsidR="009B5E29" w:rsidRDefault="009B5E29" w:rsidP="007F7B5B">
      <w:pPr>
        <w:pStyle w:val="BodyCopy"/>
      </w:pPr>
      <w:r>
        <w:t xml:space="preserve">The reason for this template is to ensure consistency in technical reporting and provision of required information to inform WaterNSW </w:t>
      </w:r>
      <w:r w:rsidR="006674FA">
        <w:t xml:space="preserve">in the </w:t>
      </w:r>
      <w:r>
        <w:t xml:space="preserve">assessment of the </w:t>
      </w:r>
      <w:r w:rsidR="006674FA">
        <w:t>f</w:t>
      </w:r>
      <w:r>
        <w:t xml:space="preserve">lood </w:t>
      </w:r>
      <w:r w:rsidR="006674FA">
        <w:t>w</w:t>
      </w:r>
      <w:r>
        <w:t xml:space="preserve">ork </w:t>
      </w:r>
      <w:r w:rsidR="006674FA">
        <w:t>a</w:t>
      </w:r>
      <w:r>
        <w:t>pplication. The supplier is to follow the report template structure, contents, and supplement with project specific details within the study area.</w:t>
      </w:r>
    </w:p>
    <w:p w14:paraId="7CA259F4" w14:textId="77777777" w:rsidR="009B5E29" w:rsidRDefault="009B5E29" w:rsidP="007F7B5B">
      <w:pPr>
        <w:pStyle w:val="BodyCopy"/>
      </w:pPr>
      <w:r>
        <w:t>In addition, the supplier is to provide hydraulic modelling files including all model inputs and outputs necessary to reproduce the results documented in the report along with a modelling log file.</w:t>
      </w:r>
    </w:p>
    <w:p w14:paraId="7B61F3B4" w14:textId="2EFC929C" w:rsidR="009B5E29" w:rsidRDefault="009B5E29" w:rsidP="007F7B5B">
      <w:pPr>
        <w:pStyle w:val="BodyCopy"/>
      </w:pPr>
      <w:r>
        <w:t>WaterNSW also request</w:t>
      </w:r>
      <w:r w:rsidR="006674FA">
        <w:t>s</w:t>
      </w:r>
      <w:r>
        <w:t xml:space="preserve"> that the provider supplies files for all geospatial data shown in this report (e.g., flood work location/extent, site boundary, high value infrastructure etc).</w:t>
      </w:r>
    </w:p>
    <w:p w14:paraId="63238A10" w14:textId="715FD342" w:rsidR="009B5E29" w:rsidRPr="006674FA" w:rsidRDefault="009B5E29" w:rsidP="007F7B5B">
      <w:pPr>
        <w:pStyle w:val="BodyCopy"/>
        <w:rPr>
          <w:i/>
          <w:iCs/>
        </w:rPr>
      </w:pPr>
      <w:r w:rsidRPr="006674FA">
        <w:rPr>
          <w:i/>
          <w:iCs/>
        </w:rPr>
        <w:t>Note: any report or document marked as ‘</w:t>
      </w:r>
      <w:r w:rsidR="006674FA" w:rsidRPr="006674FA">
        <w:rPr>
          <w:i/>
          <w:iCs/>
        </w:rPr>
        <w:t>d</w:t>
      </w:r>
      <w:r w:rsidRPr="006674FA">
        <w:rPr>
          <w:i/>
          <w:iCs/>
        </w:rPr>
        <w:t>raft’, ‘</w:t>
      </w:r>
      <w:r w:rsidR="006674FA" w:rsidRPr="006674FA">
        <w:rPr>
          <w:i/>
          <w:iCs/>
        </w:rPr>
        <w:t>p</w:t>
      </w:r>
      <w:r w:rsidRPr="006674FA">
        <w:rPr>
          <w:i/>
          <w:iCs/>
        </w:rPr>
        <w:t>reliminary’, or ‘for client approval only' will not be accepted.</w:t>
      </w:r>
    </w:p>
    <w:p w14:paraId="5B0E0EE8" w14:textId="316DEF4F" w:rsidR="00AD0CEF" w:rsidRDefault="00480DCD" w:rsidP="00B942B9">
      <w:pPr>
        <w:pStyle w:val="NbrHeading2"/>
      </w:pPr>
      <w:bookmarkStart w:id="2" w:name="_Toc167263236"/>
      <w:r>
        <w:t>General</w:t>
      </w:r>
      <w:bookmarkEnd w:id="2"/>
    </w:p>
    <w:p w14:paraId="4D992138" w14:textId="77777777" w:rsidR="00C27358" w:rsidRDefault="007F7B5B" w:rsidP="007F7B5B">
      <w:pPr>
        <w:pStyle w:val="BodyCopy"/>
      </w:pPr>
      <w:r>
        <w:t>This section to include:</w:t>
      </w:r>
    </w:p>
    <w:p w14:paraId="7DCA0C45" w14:textId="77777777" w:rsidR="00C27358" w:rsidRDefault="007F7B5B" w:rsidP="007F7B5B">
      <w:pPr>
        <w:pStyle w:val="BodyCopy"/>
        <w:numPr>
          <w:ilvl w:val="0"/>
          <w:numId w:val="17"/>
        </w:numPr>
      </w:pPr>
      <w:r>
        <w:t xml:space="preserve">purpose of the study </w:t>
      </w:r>
    </w:p>
    <w:p w14:paraId="3466C55B" w14:textId="7294C4D4" w:rsidR="00C27358" w:rsidRDefault="007F7B5B" w:rsidP="007F7B5B">
      <w:pPr>
        <w:pStyle w:val="BodyCopy"/>
        <w:numPr>
          <w:ilvl w:val="0"/>
          <w:numId w:val="17"/>
        </w:numPr>
      </w:pPr>
      <w:r>
        <w:t xml:space="preserve">flood work </w:t>
      </w:r>
      <w:r w:rsidR="00F8356C">
        <w:t>number</w:t>
      </w:r>
    </w:p>
    <w:p w14:paraId="619DD9C3" w14:textId="77777777" w:rsidR="00C27358" w:rsidRDefault="007F7B5B" w:rsidP="007F7B5B">
      <w:pPr>
        <w:pStyle w:val="BodyCopy"/>
        <w:numPr>
          <w:ilvl w:val="0"/>
          <w:numId w:val="17"/>
        </w:numPr>
      </w:pPr>
      <w:r>
        <w:t xml:space="preserve">company name/property owner details </w:t>
      </w:r>
    </w:p>
    <w:p w14:paraId="358CC360" w14:textId="64D42CF0" w:rsidR="007F7B5B" w:rsidRDefault="007F7B5B" w:rsidP="007F7B5B">
      <w:pPr>
        <w:pStyle w:val="BodyCopy"/>
        <w:numPr>
          <w:ilvl w:val="0"/>
          <w:numId w:val="17"/>
        </w:numPr>
      </w:pPr>
      <w:r>
        <w:t>required compliance with acts/regulations</w:t>
      </w:r>
    </w:p>
    <w:p w14:paraId="0A7735B1" w14:textId="33A6CE86" w:rsidR="00417DA0" w:rsidRDefault="007F1B3B" w:rsidP="00417DA0">
      <w:pPr>
        <w:pStyle w:val="NbrHeading2"/>
      </w:pPr>
      <w:bookmarkStart w:id="3" w:name="_Toc167263237"/>
      <w:r>
        <w:t>Objectives</w:t>
      </w:r>
      <w:bookmarkEnd w:id="3"/>
    </w:p>
    <w:p w14:paraId="384CCD48" w14:textId="77777777" w:rsidR="00C27358" w:rsidRDefault="00417DA0" w:rsidP="00417DA0">
      <w:pPr>
        <w:pStyle w:val="BodyCopy"/>
      </w:pPr>
      <w:r>
        <w:t>This section to include:</w:t>
      </w:r>
    </w:p>
    <w:p w14:paraId="5D30D612" w14:textId="77777777" w:rsidR="00C27358" w:rsidRDefault="00417DA0" w:rsidP="00417DA0">
      <w:pPr>
        <w:pStyle w:val="BodyCopy"/>
        <w:numPr>
          <w:ilvl w:val="0"/>
          <w:numId w:val="18"/>
        </w:numPr>
      </w:pPr>
      <w:r>
        <w:t xml:space="preserve">purpose of the study </w:t>
      </w:r>
    </w:p>
    <w:p w14:paraId="6C54D8C0" w14:textId="76CA4AB3" w:rsidR="00C27358" w:rsidRDefault="00417DA0" w:rsidP="00417DA0">
      <w:pPr>
        <w:pStyle w:val="BodyCopy"/>
        <w:numPr>
          <w:ilvl w:val="0"/>
          <w:numId w:val="18"/>
        </w:numPr>
      </w:pPr>
      <w:r>
        <w:t xml:space="preserve">flood work </w:t>
      </w:r>
      <w:r w:rsidR="00F8356C">
        <w:t>number</w:t>
      </w:r>
    </w:p>
    <w:p w14:paraId="796F9678" w14:textId="77777777" w:rsidR="00C27358" w:rsidRDefault="00417DA0" w:rsidP="00417DA0">
      <w:pPr>
        <w:pStyle w:val="BodyCopy"/>
        <w:numPr>
          <w:ilvl w:val="0"/>
          <w:numId w:val="18"/>
        </w:numPr>
      </w:pPr>
      <w:r>
        <w:t xml:space="preserve">company name/property owner details </w:t>
      </w:r>
    </w:p>
    <w:p w14:paraId="7D0EFBD4" w14:textId="504FFF70" w:rsidR="00417DA0" w:rsidRDefault="00417DA0" w:rsidP="00417DA0">
      <w:pPr>
        <w:pStyle w:val="BodyCopy"/>
        <w:numPr>
          <w:ilvl w:val="0"/>
          <w:numId w:val="18"/>
        </w:numPr>
      </w:pPr>
      <w:r>
        <w:t>required compliance with acts/regulations</w:t>
      </w:r>
    </w:p>
    <w:p w14:paraId="78643BD0" w14:textId="0C521EE7" w:rsidR="00417DA0" w:rsidRDefault="00417DA0" w:rsidP="00417DA0">
      <w:pPr>
        <w:pStyle w:val="NbrHeading2"/>
      </w:pPr>
      <w:bookmarkStart w:id="4" w:name="_Toc167263238"/>
      <w:r>
        <w:t xml:space="preserve">Study </w:t>
      </w:r>
      <w:r w:rsidR="00E5043D">
        <w:t>l</w:t>
      </w:r>
      <w:r>
        <w:t>imitations</w:t>
      </w:r>
      <w:bookmarkEnd w:id="4"/>
    </w:p>
    <w:p w14:paraId="6C39BC01" w14:textId="3D41C740" w:rsidR="00C27358" w:rsidRDefault="00417DA0" w:rsidP="00417DA0">
      <w:pPr>
        <w:pStyle w:val="BodyCopy"/>
      </w:pPr>
      <w:r>
        <w:t xml:space="preserve">This section </w:t>
      </w:r>
      <w:r w:rsidR="00F8356C">
        <w:t>must</w:t>
      </w:r>
      <w:r>
        <w:t xml:space="preserve"> include any study limitations related to (but not limited to):</w:t>
      </w:r>
    </w:p>
    <w:p w14:paraId="34310DAA" w14:textId="77777777" w:rsidR="00C27358" w:rsidRDefault="00417DA0" w:rsidP="00417DA0">
      <w:pPr>
        <w:pStyle w:val="BodyCopy"/>
        <w:numPr>
          <w:ilvl w:val="0"/>
          <w:numId w:val="19"/>
        </w:numPr>
      </w:pPr>
      <w:r>
        <w:t>hydrology information</w:t>
      </w:r>
    </w:p>
    <w:p w14:paraId="55DFA4D8" w14:textId="77777777" w:rsidR="00C27358" w:rsidRDefault="00417DA0" w:rsidP="00417DA0">
      <w:pPr>
        <w:pStyle w:val="BodyCopy"/>
        <w:numPr>
          <w:ilvl w:val="0"/>
          <w:numId w:val="19"/>
        </w:numPr>
      </w:pPr>
      <w:r>
        <w:t>topographic information</w:t>
      </w:r>
    </w:p>
    <w:p w14:paraId="4E22BAFF" w14:textId="77777777" w:rsidR="00C27358" w:rsidRDefault="00417DA0" w:rsidP="00417DA0">
      <w:pPr>
        <w:pStyle w:val="BodyCopy"/>
        <w:numPr>
          <w:ilvl w:val="0"/>
          <w:numId w:val="19"/>
        </w:numPr>
      </w:pPr>
      <w:r>
        <w:t>hydraulic model set-up including boundary conditions etc</w:t>
      </w:r>
    </w:p>
    <w:p w14:paraId="175B461B" w14:textId="77777777" w:rsidR="00C27358" w:rsidRDefault="00417DA0" w:rsidP="00417DA0">
      <w:pPr>
        <w:pStyle w:val="BodyCopy"/>
        <w:numPr>
          <w:ilvl w:val="0"/>
          <w:numId w:val="19"/>
        </w:numPr>
      </w:pPr>
      <w:r>
        <w:t>modelling floodplain infrastructure</w:t>
      </w:r>
    </w:p>
    <w:p w14:paraId="1F9CDA0F" w14:textId="5A1FF733" w:rsidR="00417DA0" w:rsidRDefault="00417DA0" w:rsidP="00417DA0">
      <w:pPr>
        <w:pStyle w:val="BodyCopy"/>
        <w:numPr>
          <w:ilvl w:val="0"/>
          <w:numId w:val="19"/>
        </w:numPr>
      </w:pPr>
      <w:r>
        <w:t>modelling hydraulic structures</w:t>
      </w:r>
    </w:p>
    <w:p w14:paraId="54FFA8B7" w14:textId="65D7A3BF" w:rsidR="00417DA0" w:rsidRPr="003C5779" w:rsidRDefault="00417DA0" w:rsidP="00417DA0">
      <w:pPr>
        <w:pStyle w:val="NbrHeading1"/>
        <w:rPr>
          <w:sz w:val="52"/>
          <w:szCs w:val="28"/>
        </w:rPr>
      </w:pPr>
      <w:bookmarkStart w:id="5" w:name="_Toc167263239"/>
      <w:bookmarkStart w:id="6" w:name="_Toc146175666"/>
      <w:r w:rsidRPr="003C5779">
        <w:rPr>
          <w:sz w:val="52"/>
          <w:szCs w:val="28"/>
        </w:rPr>
        <w:lastRenderedPageBreak/>
        <w:t>R</w:t>
      </w:r>
      <w:r w:rsidR="003C0D9A">
        <w:rPr>
          <w:sz w:val="52"/>
          <w:szCs w:val="28"/>
        </w:rPr>
        <w:t>egional floodplain management plan</w:t>
      </w:r>
      <w:bookmarkEnd w:id="5"/>
      <w:r w:rsidRPr="003C5779">
        <w:rPr>
          <w:sz w:val="52"/>
          <w:szCs w:val="28"/>
        </w:rPr>
        <w:t xml:space="preserve"> </w:t>
      </w:r>
      <w:bookmarkEnd w:id="6"/>
    </w:p>
    <w:p w14:paraId="20106D1F" w14:textId="64E2DC58" w:rsidR="00417DA0" w:rsidRDefault="00417DA0" w:rsidP="00417DA0">
      <w:pPr>
        <w:pStyle w:val="NbrHeading2"/>
      </w:pPr>
      <w:bookmarkStart w:id="7" w:name="_Toc167263240"/>
      <w:r>
        <w:t>Overview</w:t>
      </w:r>
      <w:bookmarkEnd w:id="7"/>
    </w:p>
    <w:p w14:paraId="161F0088" w14:textId="77777777" w:rsidR="00417DA0" w:rsidRDefault="00417DA0" w:rsidP="00417DA0">
      <w:pPr>
        <w:pStyle w:val="BodyCopy"/>
      </w:pPr>
      <w:r>
        <w:t xml:space="preserve">The regional Floodplain Management Plan (FMP) that the flood work(s) lies within is required to be addressed in this section. </w:t>
      </w:r>
    </w:p>
    <w:p w14:paraId="2A61B6C4" w14:textId="7A263826" w:rsidR="00417DA0" w:rsidRDefault="00417DA0" w:rsidP="00417DA0">
      <w:pPr>
        <w:pStyle w:val="BodyCopy"/>
      </w:pPr>
      <w:r>
        <w:t>Include a figure showing the regional FMP management zones and the location of the flood work(s).</w:t>
      </w:r>
      <w:r w:rsidR="00F8356C">
        <w:t xml:space="preserve"> </w:t>
      </w:r>
      <w:r>
        <w:t xml:space="preserve">Any previously approved flood works should be clearly labelled and included on any figures. </w:t>
      </w:r>
      <w:r w:rsidR="00F8356C">
        <w:t xml:space="preserve">You must also </w:t>
      </w:r>
      <w:r>
        <w:t>indicate the type of flood work, e.g., limited/unlimited height levee; below/above ground channel.</w:t>
      </w:r>
    </w:p>
    <w:p w14:paraId="3F6E70DC" w14:textId="4FF3C95D" w:rsidR="00417DA0" w:rsidRDefault="00417DA0" w:rsidP="00417DA0">
      <w:pPr>
        <w:pStyle w:val="NbrHeading2"/>
      </w:pPr>
      <w:bookmarkStart w:id="8" w:name="_Toc167263241"/>
      <w:r>
        <w:t xml:space="preserve">Required </w:t>
      </w:r>
      <w:r w:rsidR="00E5043D">
        <w:t>d</w:t>
      </w:r>
      <w:r>
        <w:t xml:space="preserve">evelopment </w:t>
      </w:r>
      <w:r w:rsidR="00E5043D">
        <w:t>a</w:t>
      </w:r>
      <w:r>
        <w:t xml:space="preserve">ssessment </w:t>
      </w:r>
      <w:r w:rsidR="00E5043D">
        <w:t>c</w:t>
      </w:r>
      <w:r>
        <w:t>riteria</w:t>
      </w:r>
      <w:bookmarkEnd w:id="8"/>
    </w:p>
    <w:p w14:paraId="46FD4AC7" w14:textId="74E1851A" w:rsidR="00345542" w:rsidRDefault="00345542" w:rsidP="00345542">
      <w:pPr>
        <w:pStyle w:val="BodyCopy"/>
      </w:pPr>
      <w:r>
        <w:t xml:space="preserve">In this section, it is expected </w:t>
      </w:r>
      <w:r w:rsidR="00F8356C">
        <w:t xml:space="preserve">that </w:t>
      </w:r>
      <w:r>
        <w:t>the supplier addresses management zone(s) that existing unapproved and/or proposed flood work(s) are in and the associated hydraulic assessment criteria. Include a table showing</w:t>
      </w:r>
      <w:r w:rsidR="00F8356C">
        <w:t xml:space="preserve"> the</w:t>
      </w:r>
      <w:r>
        <w:t xml:space="preserve"> required design floods (e.g., </w:t>
      </w:r>
      <w:r w:rsidR="00F8356C">
        <w:t>small</w:t>
      </w:r>
      <w:r>
        <w:t xml:space="preserve"> and large), maximum allowable flood level differences, flow velocity changes, peak flood flow redistribution and any additional areas of importance.</w:t>
      </w:r>
    </w:p>
    <w:p w14:paraId="019DF211" w14:textId="7E2A88F5" w:rsidR="00417DA0" w:rsidRDefault="00345542" w:rsidP="00345542">
      <w:pPr>
        <w:pStyle w:val="BodyCopy"/>
      </w:pPr>
      <w:r>
        <w:t>Include any specific areas of assessment that are not covered by FMP.</w:t>
      </w:r>
    </w:p>
    <w:p w14:paraId="3AB7C528" w14:textId="6823768B" w:rsidR="00345542" w:rsidRPr="003C5779" w:rsidRDefault="00345542" w:rsidP="00345542">
      <w:pPr>
        <w:pStyle w:val="NbrHeading1"/>
        <w:rPr>
          <w:sz w:val="52"/>
          <w:szCs w:val="28"/>
        </w:rPr>
      </w:pPr>
      <w:bookmarkStart w:id="9" w:name="_Toc167263242"/>
      <w:r w:rsidRPr="003C5779">
        <w:rPr>
          <w:sz w:val="52"/>
          <w:szCs w:val="28"/>
        </w:rPr>
        <w:t>S</w:t>
      </w:r>
      <w:r w:rsidR="003C0D9A">
        <w:rPr>
          <w:sz w:val="52"/>
          <w:szCs w:val="28"/>
        </w:rPr>
        <w:t>ite background</w:t>
      </w:r>
      <w:bookmarkEnd w:id="9"/>
      <w:r w:rsidR="003C0D9A">
        <w:rPr>
          <w:sz w:val="52"/>
          <w:szCs w:val="28"/>
        </w:rPr>
        <w:t xml:space="preserve"> </w:t>
      </w:r>
    </w:p>
    <w:p w14:paraId="41BA197F" w14:textId="7533143C" w:rsidR="00345542" w:rsidRDefault="00345542" w:rsidP="00345542">
      <w:pPr>
        <w:pStyle w:val="NbrHeading2"/>
      </w:pPr>
      <w:bookmarkStart w:id="10" w:name="_Toc167263243"/>
      <w:r>
        <w:t>Site description</w:t>
      </w:r>
      <w:bookmarkEnd w:id="10"/>
    </w:p>
    <w:p w14:paraId="66BE919C" w14:textId="77777777" w:rsidR="00B72A98" w:rsidRDefault="00345542" w:rsidP="00345542">
      <w:pPr>
        <w:pStyle w:val="BodyCopy"/>
      </w:pPr>
      <w:r>
        <w:t>In this section, the supplier is to provide the following details:</w:t>
      </w:r>
    </w:p>
    <w:p w14:paraId="085454E6" w14:textId="77777777" w:rsidR="00B72A98" w:rsidRDefault="00345542" w:rsidP="00345542">
      <w:pPr>
        <w:pStyle w:val="BodyCopy"/>
        <w:numPr>
          <w:ilvl w:val="0"/>
          <w:numId w:val="6"/>
        </w:numPr>
      </w:pPr>
      <w:r>
        <w:t>property name, address, size/area, and local government area name</w:t>
      </w:r>
    </w:p>
    <w:p w14:paraId="34E07BF7" w14:textId="77777777" w:rsidR="00B72A98" w:rsidRDefault="00345542" w:rsidP="00345542">
      <w:pPr>
        <w:pStyle w:val="BodyCopy"/>
        <w:numPr>
          <w:ilvl w:val="0"/>
          <w:numId w:val="6"/>
        </w:numPr>
      </w:pPr>
      <w:r>
        <w:t xml:space="preserve">property cadastral information (Lot and DP details) </w:t>
      </w:r>
    </w:p>
    <w:p w14:paraId="69087C20" w14:textId="77777777" w:rsidR="00B72A98" w:rsidRDefault="00345542" w:rsidP="00345542">
      <w:pPr>
        <w:pStyle w:val="BodyCopy"/>
        <w:numPr>
          <w:ilvl w:val="0"/>
          <w:numId w:val="6"/>
        </w:numPr>
      </w:pPr>
      <w:r>
        <w:t>site geographic/topographic information</w:t>
      </w:r>
    </w:p>
    <w:p w14:paraId="6ED2E786" w14:textId="74B2299F" w:rsidR="00B72A98" w:rsidRDefault="00345542" w:rsidP="00345542">
      <w:pPr>
        <w:pStyle w:val="BodyCopy"/>
        <w:numPr>
          <w:ilvl w:val="0"/>
          <w:numId w:val="6"/>
        </w:numPr>
      </w:pPr>
      <w:r>
        <w:t>local rivers</w:t>
      </w:r>
      <w:r w:rsidR="000266A8">
        <w:t xml:space="preserve"> and/ or</w:t>
      </w:r>
      <w:r>
        <w:t xml:space="preserve"> watercourses</w:t>
      </w:r>
    </w:p>
    <w:p w14:paraId="5A143AB1" w14:textId="77777777" w:rsidR="00B72A98" w:rsidRDefault="00345542" w:rsidP="00345542">
      <w:pPr>
        <w:pStyle w:val="BodyCopy"/>
        <w:numPr>
          <w:ilvl w:val="0"/>
          <w:numId w:val="6"/>
        </w:numPr>
      </w:pPr>
      <w:r>
        <w:t>high value infrastructure and other infrastructure in the vicinity of the property site</w:t>
      </w:r>
    </w:p>
    <w:p w14:paraId="1D823FA9" w14:textId="77777777" w:rsidR="00B72A98" w:rsidRDefault="00345542" w:rsidP="00345542">
      <w:pPr>
        <w:pStyle w:val="BodyCopy"/>
        <w:numPr>
          <w:ilvl w:val="0"/>
          <w:numId w:val="6"/>
        </w:numPr>
      </w:pPr>
      <w:r>
        <w:t>ecological/cultural heritage assets</w:t>
      </w:r>
    </w:p>
    <w:p w14:paraId="5F2A0866" w14:textId="77777777" w:rsidR="00B72A98" w:rsidRDefault="00345542" w:rsidP="00345542">
      <w:pPr>
        <w:pStyle w:val="BodyCopy"/>
        <w:numPr>
          <w:ilvl w:val="0"/>
          <w:numId w:val="6"/>
        </w:numPr>
      </w:pPr>
      <w:r>
        <w:t xml:space="preserve">any locations of active erosion in vicinity of works (this should include supporting photographs) </w:t>
      </w:r>
    </w:p>
    <w:p w14:paraId="5953C3AE" w14:textId="45D3888B" w:rsidR="00345542" w:rsidRDefault="00345542" w:rsidP="00345542">
      <w:pPr>
        <w:pStyle w:val="BodyCopy"/>
        <w:numPr>
          <w:ilvl w:val="0"/>
          <w:numId w:val="6"/>
        </w:numPr>
      </w:pPr>
      <w:r>
        <w:t xml:space="preserve">flooding patterns (mapped flow paths) and history (including information on the nature of flooding, observed flood levels and flood imagery showing spatial extents etc.) </w:t>
      </w:r>
    </w:p>
    <w:p w14:paraId="2E286C2F" w14:textId="77777777" w:rsidR="000266A8" w:rsidRDefault="000266A8" w:rsidP="00345542">
      <w:pPr>
        <w:pStyle w:val="BodyCopy"/>
      </w:pPr>
    </w:p>
    <w:p w14:paraId="5CBC6A66" w14:textId="71F3B9B6" w:rsidR="00345542" w:rsidRDefault="00345542" w:rsidP="00345542">
      <w:pPr>
        <w:pStyle w:val="BodyCopy"/>
      </w:pPr>
      <w:r>
        <w:t>Include a plan showing property location.</w:t>
      </w:r>
    </w:p>
    <w:p w14:paraId="46239D0D" w14:textId="3DF2BD97" w:rsidR="00345542" w:rsidRDefault="00345542" w:rsidP="00345542">
      <w:pPr>
        <w:pStyle w:val="NbrHeading2"/>
      </w:pPr>
      <w:bookmarkStart w:id="11" w:name="_Toc167263244"/>
      <w:r>
        <w:t>Existing unapproved and/ or proposed flood work(s)</w:t>
      </w:r>
      <w:bookmarkEnd w:id="11"/>
    </w:p>
    <w:p w14:paraId="160CE36F" w14:textId="44BEE476" w:rsidR="00345542" w:rsidRDefault="00345542" w:rsidP="00345542">
      <w:pPr>
        <w:pStyle w:val="BodyCopy"/>
      </w:pPr>
      <w:r w:rsidRPr="00345542">
        <w:t xml:space="preserve">This section </w:t>
      </w:r>
      <w:r w:rsidR="001E37BC">
        <w:t>must</w:t>
      </w:r>
      <w:r w:rsidRPr="00345542">
        <w:t xml:space="preserve"> provide a detailed description of any existing development on the property under application and the flood work(s) for which the approval is being sought.</w:t>
      </w:r>
    </w:p>
    <w:p w14:paraId="01371DCC" w14:textId="474468E6" w:rsidR="00345542" w:rsidRDefault="00345542" w:rsidP="00345542">
      <w:pPr>
        <w:pStyle w:val="NbrHeading3"/>
      </w:pPr>
      <w:bookmarkStart w:id="12" w:name="_Toc167263245"/>
      <w:r>
        <w:lastRenderedPageBreak/>
        <w:t>Flood work(s) history</w:t>
      </w:r>
      <w:bookmarkEnd w:id="12"/>
    </w:p>
    <w:p w14:paraId="792AF987" w14:textId="77777777" w:rsidR="00B72A98" w:rsidRDefault="00345542" w:rsidP="00345542">
      <w:pPr>
        <w:pStyle w:val="BodyCopy"/>
      </w:pPr>
      <w:r>
        <w:t>A summary of flood work(s) history on the property and relevant to the application including:</w:t>
      </w:r>
    </w:p>
    <w:p w14:paraId="0DC7DEEC" w14:textId="27CB002F" w:rsidR="00B72A98" w:rsidRDefault="00345542" w:rsidP="00345542">
      <w:pPr>
        <w:pStyle w:val="BodyCopy"/>
        <w:numPr>
          <w:ilvl w:val="0"/>
          <w:numId w:val="4"/>
        </w:numPr>
      </w:pPr>
      <w:r>
        <w:t>buil</w:t>
      </w:r>
      <w:r w:rsidR="001E37BC">
        <w:t>d</w:t>
      </w:r>
      <w:r>
        <w:t>/modification dates</w:t>
      </w:r>
    </w:p>
    <w:p w14:paraId="67612375" w14:textId="77777777" w:rsidR="00B72A98" w:rsidRDefault="00345542" w:rsidP="00345542">
      <w:pPr>
        <w:pStyle w:val="BodyCopy"/>
        <w:numPr>
          <w:ilvl w:val="0"/>
          <w:numId w:val="4"/>
        </w:numPr>
      </w:pPr>
      <w:r>
        <w:t xml:space="preserve">flood work approval status of all works </w:t>
      </w:r>
    </w:p>
    <w:p w14:paraId="0EC1AA03" w14:textId="31D2DA20" w:rsidR="00345542" w:rsidRDefault="00345542" w:rsidP="00345542">
      <w:pPr>
        <w:pStyle w:val="BodyCopy"/>
        <w:numPr>
          <w:ilvl w:val="0"/>
          <w:numId w:val="4"/>
        </w:numPr>
      </w:pPr>
      <w:r>
        <w:t>previous flood study results /conclusions</w:t>
      </w:r>
    </w:p>
    <w:p w14:paraId="6E10F395" w14:textId="7DB94DC7" w:rsidR="00345542" w:rsidRDefault="00345542" w:rsidP="00345542">
      <w:pPr>
        <w:pStyle w:val="NbrHeading3"/>
      </w:pPr>
      <w:bookmarkStart w:id="13" w:name="_Toc167263246"/>
      <w:r>
        <w:t>Flood work(s) plan</w:t>
      </w:r>
      <w:bookmarkEnd w:id="13"/>
    </w:p>
    <w:p w14:paraId="1CEDF724" w14:textId="77777777" w:rsidR="00B72A98" w:rsidRDefault="00345542" w:rsidP="00345542">
      <w:pPr>
        <w:pStyle w:val="BodyCopy"/>
      </w:pPr>
      <w:r>
        <w:t>Detailed plans and explanation of the flood work(s) for which approval is sought and other works relevant to the application needs to be provided in this section including:</w:t>
      </w:r>
    </w:p>
    <w:p w14:paraId="721E66E9" w14:textId="77777777" w:rsidR="00B72A98" w:rsidRDefault="00B72A98" w:rsidP="00345542">
      <w:pPr>
        <w:pStyle w:val="BodyCopy"/>
        <w:numPr>
          <w:ilvl w:val="0"/>
          <w:numId w:val="5"/>
        </w:numPr>
      </w:pPr>
      <w:r>
        <w:t>f</w:t>
      </w:r>
      <w:r w:rsidR="00345542">
        <w:t>lood work location (distance from property boundaries and other flood works)</w:t>
      </w:r>
    </w:p>
    <w:p w14:paraId="3535F43D" w14:textId="0106C94F" w:rsidR="00B72A98" w:rsidRDefault="00345542" w:rsidP="00345542">
      <w:pPr>
        <w:pStyle w:val="BodyCopy"/>
        <w:numPr>
          <w:ilvl w:val="0"/>
          <w:numId w:val="5"/>
        </w:numPr>
      </w:pPr>
      <w:r>
        <w:t>flood work height, specifically regarding limited height used in the updated/developed model; otherwise, justification for the assumption of using unlimited heights</w:t>
      </w:r>
    </w:p>
    <w:p w14:paraId="3AF39956" w14:textId="77777777" w:rsidR="00B72A98" w:rsidRDefault="00345542" w:rsidP="00345542">
      <w:pPr>
        <w:pStyle w:val="BodyCopy"/>
        <w:numPr>
          <w:ilvl w:val="0"/>
          <w:numId w:val="5"/>
        </w:numPr>
      </w:pPr>
      <w:r>
        <w:t>flood work base width</w:t>
      </w:r>
    </w:p>
    <w:p w14:paraId="42C0CF6B" w14:textId="7C657A57" w:rsidR="00B72A98" w:rsidRDefault="00345542" w:rsidP="00345542">
      <w:pPr>
        <w:pStyle w:val="BodyCopy"/>
        <w:numPr>
          <w:ilvl w:val="0"/>
          <w:numId w:val="5"/>
        </w:numPr>
      </w:pPr>
      <w:r>
        <w:t>high value infrastructure located in vicinity of property</w:t>
      </w:r>
    </w:p>
    <w:p w14:paraId="2D382C60" w14:textId="77777777" w:rsidR="00B72A98" w:rsidRDefault="00345542" w:rsidP="00345542">
      <w:pPr>
        <w:pStyle w:val="BodyCopy"/>
        <w:numPr>
          <w:ilvl w:val="0"/>
          <w:numId w:val="5"/>
        </w:numPr>
      </w:pPr>
      <w:r>
        <w:t>identified hydraulic control structures (regulators, training banks, engineered offtakes etc)</w:t>
      </w:r>
    </w:p>
    <w:p w14:paraId="4CBD7279" w14:textId="5F9333D4" w:rsidR="00345542" w:rsidRDefault="00345542" w:rsidP="00345542">
      <w:pPr>
        <w:pStyle w:val="BodyCopy"/>
        <w:numPr>
          <w:ilvl w:val="0"/>
          <w:numId w:val="5"/>
        </w:numPr>
      </w:pPr>
      <w:r>
        <w:t>drainage &amp; waterway structures (pipes, culverts, causeways, syphons, bridges etc)</w:t>
      </w:r>
    </w:p>
    <w:p w14:paraId="43CD2C0E" w14:textId="2251D00D" w:rsidR="00033EC2" w:rsidRPr="003C5779" w:rsidRDefault="00033EC2" w:rsidP="00033EC2">
      <w:pPr>
        <w:pStyle w:val="NbrHeading1"/>
        <w:rPr>
          <w:sz w:val="52"/>
          <w:szCs w:val="28"/>
        </w:rPr>
      </w:pPr>
      <w:bookmarkStart w:id="14" w:name="_Toc167263247"/>
      <w:r w:rsidRPr="003C5779">
        <w:rPr>
          <w:sz w:val="52"/>
          <w:szCs w:val="28"/>
        </w:rPr>
        <w:t>F</w:t>
      </w:r>
      <w:r w:rsidR="003C0D9A">
        <w:rPr>
          <w:sz w:val="52"/>
          <w:szCs w:val="28"/>
        </w:rPr>
        <w:t>lood modelling analysis</w:t>
      </w:r>
      <w:bookmarkEnd w:id="14"/>
      <w:r w:rsidR="003C0D9A">
        <w:rPr>
          <w:sz w:val="52"/>
          <w:szCs w:val="28"/>
        </w:rPr>
        <w:t xml:space="preserve"> </w:t>
      </w:r>
    </w:p>
    <w:p w14:paraId="3AE9E877" w14:textId="77777777" w:rsidR="00033EC2" w:rsidRPr="00033EC2" w:rsidRDefault="00033EC2" w:rsidP="00033EC2">
      <w:pPr>
        <w:pStyle w:val="NbrHeading2"/>
      </w:pPr>
      <w:bookmarkStart w:id="15" w:name="_Toc167263248"/>
      <w:r w:rsidRPr="00033EC2">
        <w:t>Hydrologic data (including model/FFA information as required)</w:t>
      </w:r>
      <w:bookmarkEnd w:id="15"/>
    </w:p>
    <w:p w14:paraId="6C3810F7" w14:textId="646AC87C" w:rsidR="00033EC2" w:rsidRDefault="00033EC2" w:rsidP="00033EC2">
      <w:pPr>
        <w:pStyle w:val="BodyCopy"/>
      </w:pPr>
      <w:r>
        <w:t xml:space="preserve">Detailed hydrologic data used in the study is required to be discussed in this section. This includes design peak flows and/or inflow hydrographs from existing FMP models. </w:t>
      </w:r>
      <w:r w:rsidR="001E3157">
        <w:t>Please include</w:t>
      </w:r>
      <w:r>
        <w:t xml:space="preserve"> a table and figure of design peak flows as provided by WaterNSW.</w:t>
      </w:r>
    </w:p>
    <w:p w14:paraId="3DEFB609" w14:textId="77777777" w:rsidR="00033EC2" w:rsidRDefault="00033EC2" w:rsidP="00033EC2">
      <w:pPr>
        <w:pStyle w:val="BodyCopy"/>
      </w:pPr>
      <w:r>
        <w:t>If hydrologic modelling is required for this study, information regarding modelling software, catchment characteristics, model parameters, and additional information to determine the quality of the model will need to be provided.  More exhaustive/detailed information on hydrologic model parameters and outputs can be provided as an Appendix.</w:t>
      </w:r>
    </w:p>
    <w:p w14:paraId="30275D19" w14:textId="77777777" w:rsidR="00033EC2" w:rsidRDefault="00033EC2" w:rsidP="00033EC2">
      <w:pPr>
        <w:pStyle w:val="BodyCopy"/>
      </w:pPr>
      <w:r>
        <w:t>In addition, if flood frequency analysis is required, details are provided in Chapter 2 of Book 3 of Australian Rainfall and Runoff 2019 (ARR 2019). Annual Exceedance Probability (AEP) of the selected design flood(s) needs to be consistent with the FMP (if applicable).</w:t>
      </w:r>
    </w:p>
    <w:p w14:paraId="551B936D" w14:textId="712B5C26" w:rsidR="00033EC2" w:rsidRDefault="00033EC2" w:rsidP="00033EC2">
      <w:pPr>
        <w:pStyle w:val="BodyCopy"/>
      </w:pPr>
      <w:r>
        <w:t>IF REQUIRED: add any additional adopted inflow hydrographs.</w:t>
      </w:r>
    </w:p>
    <w:p w14:paraId="1B6F78E8" w14:textId="20E22BF6" w:rsidR="00033EC2" w:rsidRDefault="00033EC2" w:rsidP="00033EC2">
      <w:pPr>
        <w:pStyle w:val="NbrHeading2"/>
      </w:pPr>
      <w:bookmarkStart w:id="16" w:name="_Toc167263249"/>
      <w:r>
        <w:lastRenderedPageBreak/>
        <w:t>Hydraulic modelling</w:t>
      </w:r>
      <w:bookmarkEnd w:id="16"/>
    </w:p>
    <w:p w14:paraId="37D003EB" w14:textId="1A40C796" w:rsidR="00033EC2" w:rsidRDefault="00033EC2" w:rsidP="00033EC2">
      <w:pPr>
        <w:pStyle w:val="NbrHeading3"/>
      </w:pPr>
      <w:bookmarkStart w:id="17" w:name="_Toc167263250"/>
      <w:r>
        <w:t>Digital elevation model</w:t>
      </w:r>
      <w:bookmarkEnd w:id="17"/>
    </w:p>
    <w:p w14:paraId="49E12E06" w14:textId="4CC47F95" w:rsidR="00B72A98" w:rsidRDefault="00033EC2" w:rsidP="00033EC2">
      <w:pPr>
        <w:pStyle w:val="BodyCopy"/>
      </w:pPr>
      <w:r>
        <w:t xml:space="preserve">All dataset details that were used to develop the primary </w:t>
      </w:r>
      <w:r w:rsidR="001E3157">
        <w:t>d</w:t>
      </w:r>
      <w:r>
        <w:t xml:space="preserve">igital </w:t>
      </w:r>
      <w:r w:rsidR="001E3157">
        <w:t>e</w:t>
      </w:r>
      <w:r>
        <w:t xml:space="preserve">levation </w:t>
      </w:r>
      <w:r w:rsidR="001E3157">
        <w:t>m</w:t>
      </w:r>
      <w:r>
        <w:t xml:space="preserve">odel (DEM) for the hydraulic modelling are required to be addressed in this section, including any improvements/adjustments made, such as: </w:t>
      </w:r>
    </w:p>
    <w:p w14:paraId="64454BC1" w14:textId="77777777" w:rsidR="00B72A98" w:rsidRDefault="00033EC2" w:rsidP="00033EC2">
      <w:pPr>
        <w:pStyle w:val="BodyCopy"/>
        <w:numPr>
          <w:ilvl w:val="0"/>
          <w:numId w:val="7"/>
        </w:numPr>
      </w:pPr>
      <w:r>
        <w:t>site-specific survey</w:t>
      </w:r>
    </w:p>
    <w:p w14:paraId="3C4575F8" w14:textId="77777777" w:rsidR="00B72A98" w:rsidRDefault="00033EC2" w:rsidP="00033EC2">
      <w:pPr>
        <w:pStyle w:val="BodyCopy"/>
        <w:numPr>
          <w:ilvl w:val="0"/>
          <w:numId w:val="7"/>
        </w:numPr>
      </w:pPr>
      <w:r>
        <w:t xml:space="preserve">channel cross-sections </w:t>
      </w:r>
    </w:p>
    <w:p w14:paraId="291E7934" w14:textId="295F4DF9" w:rsidR="00B72A98" w:rsidRDefault="00033EC2" w:rsidP="00033EC2">
      <w:pPr>
        <w:pStyle w:val="BodyCopy"/>
        <w:numPr>
          <w:ilvl w:val="0"/>
          <w:numId w:val="7"/>
        </w:numPr>
      </w:pPr>
      <w:r>
        <w:t>overland flow path definition</w:t>
      </w:r>
    </w:p>
    <w:p w14:paraId="5C1BC230" w14:textId="55A153F3" w:rsidR="00033EC2" w:rsidRDefault="00033EC2" w:rsidP="00033EC2">
      <w:pPr>
        <w:pStyle w:val="BodyCopy"/>
        <w:numPr>
          <w:ilvl w:val="0"/>
          <w:numId w:val="7"/>
        </w:numPr>
      </w:pPr>
      <w:r>
        <w:t>roads/levees</w:t>
      </w:r>
    </w:p>
    <w:p w14:paraId="5CAC4A30" w14:textId="77777777" w:rsidR="00B72A98" w:rsidRDefault="00033EC2" w:rsidP="00033EC2">
      <w:pPr>
        <w:pStyle w:val="BodyCopy"/>
      </w:pPr>
      <w:r>
        <w:t xml:space="preserve">Note: Model topography (DEM) is required to be defined for each of assessment conditions, such as: </w:t>
      </w:r>
    </w:p>
    <w:p w14:paraId="61C2B8F0" w14:textId="77777777" w:rsidR="00B72A98" w:rsidRDefault="00033EC2" w:rsidP="00033EC2">
      <w:pPr>
        <w:pStyle w:val="BodyCopy"/>
        <w:numPr>
          <w:ilvl w:val="0"/>
          <w:numId w:val="8"/>
        </w:numPr>
      </w:pPr>
      <w:r>
        <w:t>pre-development conditions</w:t>
      </w:r>
    </w:p>
    <w:p w14:paraId="3D2DB077" w14:textId="77777777" w:rsidR="00B72A98" w:rsidRDefault="00033EC2" w:rsidP="00033EC2">
      <w:pPr>
        <w:pStyle w:val="BodyCopy"/>
        <w:numPr>
          <w:ilvl w:val="0"/>
          <w:numId w:val="8"/>
        </w:numPr>
      </w:pPr>
      <w:r>
        <w:t xml:space="preserve">existing development conditions </w:t>
      </w:r>
    </w:p>
    <w:p w14:paraId="4025C545" w14:textId="483F10F0" w:rsidR="00033EC2" w:rsidRDefault="00033EC2" w:rsidP="00033EC2">
      <w:pPr>
        <w:pStyle w:val="BodyCopy"/>
        <w:numPr>
          <w:ilvl w:val="0"/>
          <w:numId w:val="8"/>
        </w:numPr>
      </w:pPr>
      <w:r>
        <w:t>post-development condition</w:t>
      </w:r>
    </w:p>
    <w:p w14:paraId="040DCCA0" w14:textId="74C70855" w:rsidR="00033EC2" w:rsidRDefault="00033EC2" w:rsidP="00033EC2">
      <w:pPr>
        <w:pStyle w:val="BodyCopy"/>
      </w:pPr>
      <w:r>
        <w:t xml:space="preserve">If elevation data is not available for the pre-development condition, include the best-available DEM </w:t>
      </w:r>
      <w:r w:rsidR="001E3157">
        <w:t>-</w:t>
      </w:r>
      <w:r>
        <w:t xml:space="preserve">removing all existing infrastructure by performing an interpolation across the base of each structure. </w:t>
      </w:r>
    </w:p>
    <w:p w14:paraId="19EA02B2" w14:textId="206FC076" w:rsidR="00033EC2" w:rsidRDefault="00033EC2" w:rsidP="00033EC2">
      <w:pPr>
        <w:pStyle w:val="BodyCopy"/>
      </w:pPr>
      <w:r>
        <w:t>Details on adopted watercourse bathymetry should also be provided, including bathymetric sources, assumptions and supporting figures, as necessary.</w:t>
      </w:r>
    </w:p>
    <w:p w14:paraId="1B27D511" w14:textId="1A2C42A4" w:rsidR="00033EC2" w:rsidRDefault="00033EC2" w:rsidP="00033EC2">
      <w:pPr>
        <w:pStyle w:val="NbrHeading3"/>
      </w:pPr>
      <w:bookmarkStart w:id="18" w:name="_Toc167263251"/>
      <w:r>
        <w:t>Hydraulic model</w:t>
      </w:r>
      <w:bookmarkEnd w:id="18"/>
    </w:p>
    <w:p w14:paraId="10C74EEF" w14:textId="77777777" w:rsidR="00033EC2" w:rsidRDefault="00033EC2" w:rsidP="00033EC2">
      <w:pPr>
        <w:pStyle w:val="BodyCopy"/>
      </w:pPr>
      <w:r>
        <w:t>Details of the hydraulic model to meet the FIA study’s goals should be included here.  It is expected that industry standard, two-dimensional hydraulic software will be required to complete the assessments (e.g., TUFLOW, HEC-RAS) unless evidence can be provided on the suitability of alternate hydraulic software/modelling approaches.</w:t>
      </w:r>
    </w:p>
    <w:p w14:paraId="76CE9111" w14:textId="492BD2E2" w:rsidR="00033EC2" w:rsidRDefault="00033EC2" w:rsidP="00033EC2">
      <w:pPr>
        <w:pStyle w:val="BodyCopy"/>
      </w:pPr>
      <w:r>
        <w:t>Details on the software name, version, modelled area, cell/grid size, main structures, design events, and time step are required in this section. A table listing adopted hydraulic roughness values should also be included.</w:t>
      </w:r>
    </w:p>
    <w:p w14:paraId="026FE974" w14:textId="19F10A76" w:rsidR="00B85224" w:rsidRDefault="00B85224" w:rsidP="00B85224">
      <w:pPr>
        <w:pStyle w:val="NbrHeading4"/>
      </w:pPr>
      <w:bookmarkStart w:id="19" w:name="_Toc167263252"/>
      <w:r>
        <w:t>Upstream and downstream boundary conditions</w:t>
      </w:r>
      <w:bookmarkEnd w:id="19"/>
    </w:p>
    <w:p w14:paraId="180DA7F0" w14:textId="77777777" w:rsidR="00B85224" w:rsidRDefault="00B85224" w:rsidP="00B85224">
      <w:pPr>
        <w:pStyle w:val="BodyCopy"/>
      </w:pPr>
      <w:r>
        <w:t>Adopted upstream &amp; downstream boundary conditions are required to be addressed in detail in this section. Consideration of the following parameters should be provided:</w:t>
      </w:r>
    </w:p>
    <w:p w14:paraId="5EF058F5" w14:textId="77777777" w:rsidR="00B85224" w:rsidRDefault="00B85224" w:rsidP="00B85224">
      <w:pPr>
        <w:pStyle w:val="BodyCopy"/>
      </w:pPr>
      <w:r>
        <w:t>-</w:t>
      </w:r>
      <w:r>
        <w:tab/>
        <w:t>the distance of the upstream and downstream boundary locations from the flood work(s)</w:t>
      </w:r>
    </w:p>
    <w:p w14:paraId="4591A6BD" w14:textId="77777777" w:rsidR="00B85224" w:rsidRDefault="00B85224" w:rsidP="00B85224">
      <w:pPr>
        <w:pStyle w:val="BodyCopy"/>
      </w:pPr>
      <w:r>
        <w:t>-</w:t>
      </w:r>
      <w:r>
        <w:tab/>
        <w:t>local high value infrastructure(s)</w:t>
      </w:r>
    </w:p>
    <w:p w14:paraId="7FB68489" w14:textId="77777777" w:rsidR="00B85224" w:rsidRDefault="00B85224" w:rsidP="00B85224">
      <w:pPr>
        <w:pStyle w:val="BodyCopy"/>
      </w:pPr>
      <w:r>
        <w:t>-</w:t>
      </w:r>
      <w:r>
        <w:tab/>
        <w:t>cultural &amp; ecological assets are to be discussed.</w:t>
      </w:r>
    </w:p>
    <w:p w14:paraId="43F00BFF" w14:textId="180780D8" w:rsidR="00B85224" w:rsidRDefault="00B85224" w:rsidP="00B85224">
      <w:pPr>
        <w:pStyle w:val="BodyCopy"/>
      </w:pPr>
      <w:r>
        <w:t>Include a figure showing Model upstream &amp; downstream boundary locations and high value infrastructure(s) and cultural and ecological assets.</w:t>
      </w:r>
    </w:p>
    <w:p w14:paraId="7FB37FCF" w14:textId="7D8A3192" w:rsidR="00033EC2" w:rsidRDefault="00033EC2" w:rsidP="00033EC2">
      <w:pPr>
        <w:pStyle w:val="NbrHeading3"/>
      </w:pPr>
      <w:bookmarkStart w:id="20" w:name="_Toc167263253"/>
      <w:r>
        <w:lastRenderedPageBreak/>
        <w:t>Model calibration/ sensitivity analysis and quality assurance</w:t>
      </w:r>
      <w:bookmarkEnd w:id="20"/>
    </w:p>
    <w:p w14:paraId="7AE0C247" w14:textId="77777777" w:rsidR="00033EC2" w:rsidRDefault="00033EC2" w:rsidP="00033EC2">
      <w:pPr>
        <w:pStyle w:val="BodyCopy"/>
      </w:pPr>
      <w:r>
        <w:t>If there is any recorded information from the historic FMP design flood event in the study area, then model calibration results may be required to be discussed in this section.</w:t>
      </w:r>
    </w:p>
    <w:p w14:paraId="4B650BCE" w14:textId="1B8A0F50" w:rsidR="00033EC2" w:rsidRDefault="00033EC2" w:rsidP="00033EC2">
      <w:pPr>
        <w:pStyle w:val="BodyCopy"/>
      </w:pPr>
      <w:r>
        <w:t>If sensitivity testing is requested, then it is to be discussed in this section.</w:t>
      </w:r>
    </w:p>
    <w:p w14:paraId="7BB64CB2" w14:textId="2904560A" w:rsidR="00033EC2" w:rsidRPr="003C5779" w:rsidRDefault="00033EC2" w:rsidP="00033EC2">
      <w:pPr>
        <w:pStyle w:val="NbrHeading1"/>
        <w:rPr>
          <w:sz w:val="52"/>
          <w:szCs w:val="28"/>
        </w:rPr>
      </w:pPr>
      <w:bookmarkStart w:id="21" w:name="_Toc167263254"/>
      <w:r w:rsidRPr="003C5779">
        <w:rPr>
          <w:sz w:val="52"/>
          <w:szCs w:val="28"/>
        </w:rPr>
        <w:t>H</w:t>
      </w:r>
      <w:r w:rsidR="003C0D9A">
        <w:rPr>
          <w:sz w:val="52"/>
          <w:szCs w:val="28"/>
        </w:rPr>
        <w:t>ydraulic model results</w:t>
      </w:r>
      <w:bookmarkEnd w:id="21"/>
    </w:p>
    <w:p w14:paraId="5240B20F" w14:textId="77777777" w:rsidR="00033EC2" w:rsidRDefault="00033EC2" w:rsidP="00033EC2">
      <w:pPr>
        <w:pStyle w:val="BodyCopy"/>
      </w:pPr>
      <w:r>
        <w:t>In section 5, provide and discuss hydraulic model result maps including peak flood depths, levels and velocity across the study area per below sections.</w:t>
      </w:r>
    </w:p>
    <w:p w14:paraId="6BE06B86" w14:textId="77777777" w:rsidR="001E3157" w:rsidRDefault="00033EC2" w:rsidP="001E3157">
      <w:pPr>
        <w:pStyle w:val="BodyCopy"/>
      </w:pPr>
      <w:r>
        <w:t xml:space="preserve">Notes: </w:t>
      </w:r>
      <w:r w:rsidR="001E3157">
        <w:t xml:space="preserve"> </w:t>
      </w:r>
    </w:p>
    <w:p w14:paraId="548833A8" w14:textId="2D1A7AA9" w:rsidR="00033EC2" w:rsidRDefault="00033EC2" w:rsidP="001E3157">
      <w:pPr>
        <w:pStyle w:val="BodyCopy"/>
        <w:numPr>
          <w:ilvl w:val="0"/>
          <w:numId w:val="20"/>
        </w:numPr>
      </w:pPr>
      <w:r>
        <w:t xml:space="preserve">all figures in this report should be provided in a consistent template, which includes: </w:t>
      </w:r>
    </w:p>
    <w:p w14:paraId="7814990D" w14:textId="77777777" w:rsidR="00B72A98" w:rsidRDefault="00033EC2" w:rsidP="00033EC2">
      <w:pPr>
        <w:pStyle w:val="BodyCopy"/>
        <w:numPr>
          <w:ilvl w:val="0"/>
          <w:numId w:val="9"/>
        </w:numPr>
      </w:pPr>
      <w:r>
        <w:t xml:space="preserve">property name </w:t>
      </w:r>
    </w:p>
    <w:p w14:paraId="6B245CE6" w14:textId="1D884A29" w:rsidR="00B72A98" w:rsidRDefault="00033EC2" w:rsidP="00033EC2">
      <w:pPr>
        <w:pStyle w:val="BodyCopy"/>
        <w:numPr>
          <w:ilvl w:val="0"/>
          <w:numId w:val="9"/>
        </w:numPr>
      </w:pPr>
      <w:r>
        <w:t>applicant name</w:t>
      </w:r>
      <w:r w:rsidR="001E3157">
        <w:t xml:space="preserve"> </w:t>
      </w:r>
      <w:r>
        <w:t xml:space="preserve">(s) </w:t>
      </w:r>
    </w:p>
    <w:p w14:paraId="68545797" w14:textId="77777777" w:rsidR="00B72A98" w:rsidRDefault="00033EC2" w:rsidP="00033EC2">
      <w:pPr>
        <w:pStyle w:val="BodyCopy"/>
        <w:numPr>
          <w:ilvl w:val="0"/>
          <w:numId w:val="9"/>
        </w:numPr>
      </w:pPr>
      <w:r>
        <w:t xml:space="preserve">scale </w:t>
      </w:r>
    </w:p>
    <w:p w14:paraId="51E85F95" w14:textId="77777777" w:rsidR="00B72A98" w:rsidRDefault="00033EC2" w:rsidP="00033EC2">
      <w:pPr>
        <w:pStyle w:val="BodyCopy"/>
        <w:numPr>
          <w:ilvl w:val="0"/>
          <w:numId w:val="9"/>
        </w:numPr>
      </w:pPr>
      <w:r>
        <w:t xml:space="preserve">north point </w:t>
      </w:r>
    </w:p>
    <w:p w14:paraId="4FD51F9A" w14:textId="77777777" w:rsidR="00B72A98" w:rsidRDefault="00033EC2" w:rsidP="00033EC2">
      <w:pPr>
        <w:pStyle w:val="BodyCopy"/>
        <w:numPr>
          <w:ilvl w:val="0"/>
          <w:numId w:val="9"/>
        </w:numPr>
      </w:pPr>
      <w:r>
        <w:t xml:space="preserve">date </w:t>
      </w:r>
    </w:p>
    <w:p w14:paraId="6DD5C7B6" w14:textId="77777777" w:rsidR="00B72A98" w:rsidRDefault="00033EC2" w:rsidP="00033EC2">
      <w:pPr>
        <w:pStyle w:val="BodyCopy"/>
        <w:numPr>
          <w:ilvl w:val="0"/>
          <w:numId w:val="9"/>
        </w:numPr>
      </w:pPr>
      <w:r>
        <w:t xml:space="preserve">property boundaries </w:t>
      </w:r>
    </w:p>
    <w:p w14:paraId="6C56F12D" w14:textId="77777777" w:rsidR="00B72A98" w:rsidRDefault="00033EC2" w:rsidP="00033EC2">
      <w:pPr>
        <w:pStyle w:val="BodyCopy"/>
        <w:numPr>
          <w:ilvl w:val="0"/>
          <w:numId w:val="9"/>
        </w:numPr>
      </w:pPr>
      <w:r>
        <w:t>applicant site boundary</w:t>
      </w:r>
    </w:p>
    <w:p w14:paraId="6BFF1452" w14:textId="1091BEB8" w:rsidR="00B72A98" w:rsidRDefault="00033EC2" w:rsidP="00033EC2">
      <w:pPr>
        <w:pStyle w:val="BodyCopy"/>
        <w:numPr>
          <w:ilvl w:val="0"/>
          <w:numId w:val="9"/>
        </w:numPr>
      </w:pPr>
      <w:r>
        <w:t xml:space="preserve">surrounding properties which may be affected </w:t>
      </w:r>
    </w:p>
    <w:p w14:paraId="078E9700" w14:textId="77777777" w:rsidR="00B72A98" w:rsidRDefault="00033EC2" w:rsidP="00033EC2">
      <w:pPr>
        <w:pStyle w:val="BodyCopy"/>
        <w:numPr>
          <w:ilvl w:val="0"/>
          <w:numId w:val="9"/>
        </w:numPr>
      </w:pPr>
      <w:r>
        <w:t xml:space="preserve">the flood work proposal </w:t>
      </w:r>
    </w:p>
    <w:p w14:paraId="661D6BE4" w14:textId="77777777" w:rsidR="00B72A98" w:rsidRDefault="00033EC2" w:rsidP="00033EC2">
      <w:pPr>
        <w:pStyle w:val="BodyCopy"/>
        <w:numPr>
          <w:ilvl w:val="0"/>
          <w:numId w:val="9"/>
        </w:numPr>
      </w:pPr>
      <w:r>
        <w:t xml:space="preserve">existing development </w:t>
      </w:r>
    </w:p>
    <w:p w14:paraId="6C38C34D" w14:textId="77777777" w:rsidR="00B72A98" w:rsidRDefault="00033EC2" w:rsidP="00033EC2">
      <w:pPr>
        <w:pStyle w:val="BodyCopy"/>
        <w:numPr>
          <w:ilvl w:val="0"/>
          <w:numId w:val="9"/>
        </w:numPr>
      </w:pPr>
      <w:r>
        <w:t xml:space="preserve">ecological and cultural assets </w:t>
      </w:r>
    </w:p>
    <w:p w14:paraId="31F56F89" w14:textId="77777777" w:rsidR="00B72A98" w:rsidRDefault="00033EC2" w:rsidP="00033EC2">
      <w:pPr>
        <w:pStyle w:val="BodyCopy"/>
        <w:numPr>
          <w:ilvl w:val="0"/>
          <w:numId w:val="9"/>
        </w:numPr>
      </w:pPr>
      <w:r>
        <w:t xml:space="preserve">high value infrastructure </w:t>
      </w:r>
    </w:p>
    <w:p w14:paraId="5EB3285F" w14:textId="77777777" w:rsidR="00B72A98" w:rsidRDefault="00033EC2" w:rsidP="00033EC2">
      <w:pPr>
        <w:pStyle w:val="BodyCopy"/>
        <w:numPr>
          <w:ilvl w:val="0"/>
          <w:numId w:val="9"/>
        </w:numPr>
      </w:pPr>
      <w:r>
        <w:t xml:space="preserve">hydraulic measurement check points/control lines </w:t>
      </w:r>
    </w:p>
    <w:p w14:paraId="45312A1D" w14:textId="424E58AF" w:rsidR="00B72A98" w:rsidRDefault="00033EC2" w:rsidP="00033EC2">
      <w:pPr>
        <w:pStyle w:val="BodyCopy"/>
        <w:numPr>
          <w:ilvl w:val="0"/>
          <w:numId w:val="9"/>
        </w:numPr>
      </w:pPr>
      <w:r>
        <w:t>easy to interpret/colourblind-friendly palettes</w:t>
      </w:r>
    </w:p>
    <w:p w14:paraId="23CF7FBC" w14:textId="52374337" w:rsidR="00B72A98" w:rsidRDefault="00033EC2" w:rsidP="00033EC2">
      <w:pPr>
        <w:pStyle w:val="BodyCopy"/>
        <w:numPr>
          <w:ilvl w:val="0"/>
          <w:numId w:val="10"/>
        </w:numPr>
      </w:pPr>
      <w:r>
        <w:t>flood levels should be shown in metres relative to AHD</w:t>
      </w:r>
    </w:p>
    <w:p w14:paraId="399F8CC6" w14:textId="2229DC38" w:rsidR="00B72A98" w:rsidRDefault="00033EC2" w:rsidP="00033EC2">
      <w:pPr>
        <w:pStyle w:val="BodyCopy"/>
        <w:numPr>
          <w:ilvl w:val="0"/>
          <w:numId w:val="10"/>
        </w:numPr>
      </w:pPr>
      <w:r>
        <w:t>velocity maps need to show velocity in m/s with velocity vectors as required</w:t>
      </w:r>
    </w:p>
    <w:p w14:paraId="2DDB4CF0" w14:textId="2E3DC582" w:rsidR="00033EC2" w:rsidRDefault="00033EC2" w:rsidP="00033EC2">
      <w:pPr>
        <w:pStyle w:val="BodyCopy"/>
        <w:numPr>
          <w:ilvl w:val="0"/>
          <w:numId w:val="10"/>
        </w:numPr>
      </w:pPr>
      <w:r>
        <w:t>mapping for all scenarios and comparisons with appropriate colour thresholds that match the assessment criteria</w:t>
      </w:r>
    </w:p>
    <w:p w14:paraId="0DFCCC8C" w14:textId="51236CA7" w:rsidR="00033EC2" w:rsidRDefault="00033EC2" w:rsidP="00033EC2">
      <w:pPr>
        <w:pStyle w:val="BodyCopy"/>
      </w:pPr>
      <w:r>
        <w:t>Along with this report, WaterNSW also request the modelling output files for each design flood and development scenario.</w:t>
      </w:r>
    </w:p>
    <w:p w14:paraId="6C675872" w14:textId="77777777" w:rsidR="0039737B" w:rsidRDefault="0039737B" w:rsidP="00033EC2">
      <w:pPr>
        <w:pStyle w:val="BodyCopy"/>
      </w:pPr>
    </w:p>
    <w:p w14:paraId="76C68471" w14:textId="439FEF66" w:rsidR="009C2E29" w:rsidRDefault="009C2E29" w:rsidP="009C2E29">
      <w:pPr>
        <w:pStyle w:val="NbrHeading2"/>
      </w:pPr>
      <w:bookmarkStart w:id="22" w:name="_Toc167263255"/>
      <w:r>
        <w:lastRenderedPageBreak/>
        <w:t>Pre</w:t>
      </w:r>
      <w:r w:rsidR="00B72A98">
        <w:t>-</w:t>
      </w:r>
      <w:r>
        <w:t>development condition</w:t>
      </w:r>
      <w:bookmarkEnd w:id="22"/>
    </w:p>
    <w:p w14:paraId="321286C8" w14:textId="38B561DB" w:rsidR="009C2E29" w:rsidRDefault="001E3157" w:rsidP="001E3157">
      <w:pPr>
        <w:pStyle w:val="NbrHeading3"/>
      </w:pPr>
      <w:bookmarkStart w:id="23" w:name="_Toc167263256"/>
      <w:r>
        <w:t>Design flood event A (FMP adopted large historic design flood event)</w:t>
      </w:r>
      <w:bookmarkEnd w:id="23"/>
    </w:p>
    <w:p w14:paraId="101E429A" w14:textId="11A22670" w:rsidR="001E3157" w:rsidRDefault="001E3157" w:rsidP="001E3157">
      <w:pPr>
        <w:pStyle w:val="NbrHeading4"/>
      </w:pPr>
      <w:bookmarkStart w:id="24" w:name="_Toc167263257"/>
      <w:r>
        <w:t>Peak flood depths and levels</w:t>
      </w:r>
      <w:bookmarkEnd w:id="24"/>
    </w:p>
    <w:p w14:paraId="159F3645" w14:textId="77777777" w:rsidR="00F24137" w:rsidRDefault="00F24137" w:rsidP="00F24137">
      <w:pPr>
        <w:pStyle w:val="BodyCopy"/>
      </w:pPr>
    </w:p>
    <w:p w14:paraId="412115CE" w14:textId="01B97468" w:rsidR="001E3157" w:rsidRDefault="001E3157" w:rsidP="001E3157">
      <w:pPr>
        <w:pStyle w:val="NbrHeading4"/>
      </w:pPr>
      <w:bookmarkStart w:id="25" w:name="_Toc167263258"/>
      <w:r>
        <w:t>Peak flood velocities</w:t>
      </w:r>
      <w:bookmarkEnd w:id="25"/>
    </w:p>
    <w:p w14:paraId="36103757" w14:textId="77777777" w:rsidR="001E3157" w:rsidRDefault="001E3157" w:rsidP="001E3157">
      <w:pPr>
        <w:pStyle w:val="BodyCopy"/>
      </w:pPr>
    </w:p>
    <w:p w14:paraId="53AC4165" w14:textId="77777777" w:rsidR="003C5779" w:rsidRDefault="003C5779" w:rsidP="001E3157">
      <w:pPr>
        <w:pStyle w:val="BodyCopy"/>
      </w:pPr>
    </w:p>
    <w:p w14:paraId="75EF771D" w14:textId="39D1ADF7" w:rsidR="001E3157" w:rsidRDefault="001E3157" w:rsidP="001E3157">
      <w:pPr>
        <w:pStyle w:val="NbrHeading3"/>
      </w:pPr>
      <w:bookmarkStart w:id="26" w:name="_Toc167263259"/>
      <w:r>
        <w:t>Design flood event B (FMP adopted small historic design flood event)</w:t>
      </w:r>
      <w:bookmarkEnd w:id="26"/>
    </w:p>
    <w:p w14:paraId="25EC8D4B" w14:textId="67701672" w:rsidR="001E3157" w:rsidRDefault="001E3157" w:rsidP="001E3157">
      <w:pPr>
        <w:pStyle w:val="NbrHeading4"/>
      </w:pPr>
      <w:bookmarkStart w:id="27" w:name="_Toc167263260"/>
      <w:r>
        <w:t>Peak flood depths and levels</w:t>
      </w:r>
      <w:bookmarkEnd w:id="27"/>
    </w:p>
    <w:p w14:paraId="705FAEE8" w14:textId="77777777" w:rsidR="00F24137" w:rsidRDefault="00F24137" w:rsidP="00F24137">
      <w:pPr>
        <w:pStyle w:val="BodyCopy"/>
      </w:pPr>
    </w:p>
    <w:p w14:paraId="0F4F567E" w14:textId="2BA3D8A2" w:rsidR="00B85224" w:rsidRDefault="001E3157" w:rsidP="00B85224">
      <w:pPr>
        <w:pStyle w:val="NbrHeading4"/>
      </w:pPr>
      <w:bookmarkStart w:id="28" w:name="_Toc167263261"/>
      <w:r>
        <w:t>Peak flood velocities</w:t>
      </w:r>
      <w:bookmarkEnd w:id="28"/>
    </w:p>
    <w:p w14:paraId="76B16A7E" w14:textId="2EB4E29A" w:rsidR="00B85224" w:rsidRDefault="00B85224" w:rsidP="00B85224">
      <w:pPr>
        <w:pStyle w:val="BodyCopy"/>
      </w:pPr>
    </w:p>
    <w:p w14:paraId="78C1CA25" w14:textId="77777777" w:rsidR="003C5779" w:rsidRPr="00F24137" w:rsidRDefault="003C5779" w:rsidP="00B85224">
      <w:pPr>
        <w:pStyle w:val="BodyCopy"/>
      </w:pPr>
    </w:p>
    <w:p w14:paraId="12E33582" w14:textId="7644A362" w:rsidR="009C2E29" w:rsidRDefault="009C2E29" w:rsidP="009C2E29">
      <w:pPr>
        <w:pStyle w:val="NbrHeading2"/>
      </w:pPr>
      <w:bookmarkStart w:id="29" w:name="_Toc167263262"/>
      <w:r>
        <w:t>Existing development condition</w:t>
      </w:r>
      <w:bookmarkEnd w:id="29"/>
    </w:p>
    <w:p w14:paraId="1FAD607D" w14:textId="159D382D" w:rsidR="009C2E29" w:rsidRDefault="009C2E29" w:rsidP="009C2E29">
      <w:pPr>
        <w:pStyle w:val="NbrHeading3"/>
      </w:pPr>
      <w:bookmarkStart w:id="30" w:name="_Toc167263263"/>
      <w:r>
        <w:t>Design flood event A (FMP adopted large historic design flood event)</w:t>
      </w:r>
      <w:bookmarkEnd w:id="30"/>
    </w:p>
    <w:p w14:paraId="28C27EB2" w14:textId="0B1B9BC1" w:rsidR="009C2E29" w:rsidRDefault="009C2E29" w:rsidP="009C2E29">
      <w:pPr>
        <w:pStyle w:val="NbrHeading4"/>
      </w:pPr>
      <w:bookmarkStart w:id="31" w:name="_Toc167263264"/>
      <w:r>
        <w:t>Peak flood depths and levels</w:t>
      </w:r>
      <w:bookmarkEnd w:id="31"/>
    </w:p>
    <w:p w14:paraId="2401B445" w14:textId="77777777" w:rsidR="00F24137" w:rsidRDefault="00F24137" w:rsidP="00F24137">
      <w:pPr>
        <w:pStyle w:val="BodyCopy"/>
      </w:pPr>
    </w:p>
    <w:p w14:paraId="11446E2F" w14:textId="043D0EA6" w:rsidR="00F24137" w:rsidRDefault="009C2E29" w:rsidP="00F24137">
      <w:pPr>
        <w:pStyle w:val="NbrHeading4"/>
      </w:pPr>
      <w:bookmarkStart w:id="32" w:name="_Toc167263265"/>
      <w:r>
        <w:t>Peak flood velocities</w:t>
      </w:r>
      <w:bookmarkEnd w:id="32"/>
    </w:p>
    <w:p w14:paraId="6CDFF608" w14:textId="77777777" w:rsidR="009C2E29" w:rsidRDefault="009C2E29" w:rsidP="009C2E29">
      <w:pPr>
        <w:pStyle w:val="BodyCopy"/>
      </w:pPr>
    </w:p>
    <w:p w14:paraId="7895D441" w14:textId="77777777" w:rsidR="003C5779" w:rsidRDefault="003C5779" w:rsidP="009C2E29">
      <w:pPr>
        <w:pStyle w:val="BodyCopy"/>
      </w:pPr>
    </w:p>
    <w:p w14:paraId="422CE97F" w14:textId="14A10EF5" w:rsidR="009C2E29" w:rsidRDefault="009C2E29" w:rsidP="009C2E29">
      <w:pPr>
        <w:pStyle w:val="NbrHeading3"/>
      </w:pPr>
      <w:bookmarkStart w:id="33" w:name="_Toc167263266"/>
      <w:r>
        <w:t>Design flood event B (FMP adopted small historic design flood event)</w:t>
      </w:r>
      <w:bookmarkEnd w:id="33"/>
    </w:p>
    <w:p w14:paraId="5E22BA25" w14:textId="25E2495E" w:rsidR="009C2E29" w:rsidRDefault="009C2E29" w:rsidP="009C2E29">
      <w:pPr>
        <w:pStyle w:val="NbrHeading4"/>
      </w:pPr>
      <w:bookmarkStart w:id="34" w:name="_Toc167263267"/>
      <w:r>
        <w:t>Peak flood depths and levels</w:t>
      </w:r>
      <w:bookmarkEnd w:id="34"/>
    </w:p>
    <w:p w14:paraId="6570493F" w14:textId="77777777" w:rsidR="00F24137" w:rsidRDefault="00F24137" w:rsidP="00F24137">
      <w:pPr>
        <w:pStyle w:val="BodyCopy"/>
      </w:pPr>
    </w:p>
    <w:p w14:paraId="33B35CE2" w14:textId="069B03F0" w:rsidR="009C2E29" w:rsidRDefault="009C2E29" w:rsidP="009C2E29">
      <w:pPr>
        <w:pStyle w:val="NbrHeading4"/>
      </w:pPr>
      <w:bookmarkStart w:id="35" w:name="_Toc167263268"/>
      <w:r>
        <w:t>Peak flood velocities</w:t>
      </w:r>
      <w:bookmarkEnd w:id="35"/>
    </w:p>
    <w:p w14:paraId="12D9E9FC" w14:textId="77777777" w:rsidR="009C2E29" w:rsidRDefault="009C2E29" w:rsidP="009C2E29">
      <w:pPr>
        <w:pStyle w:val="BodyCopy"/>
      </w:pPr>
    </w:p>
    <w:p w14:paraId="72486BAB" w14:textId="77777777" w:rsidR="003C5779" w:rsidRDefault="003C5779" w:rsidP="009C2E29">
      <w:pPr>
        <w:pStyle w:val="BodyCopy"/>
      </w:pPr>
    </w:p>
    <w:p w14:paraId="3666561B" w14:textId="0C7EADFF" w:rsidR="009C2E29" w:rsidRDefault="009C2E29" w:rsidP="009C2E29">
      <w:pPr>
        <w:pStyle w:val="NbrHeading2"/>
      </w:pPr>
      <w:bookmarkStart w:id="36" w:name="_Toc167263269"/>
      <w:r>
        <w:t>P</w:t>
      </w:r>
      <w:r w:rsidR="00B85224">
        <w:t>ost-</w:t>
      </w:r>
      <w:r>
        <w:t>development condition</w:t>
      </w:r>
      <w:bookmarkEnd w:id="36"/>
    </w:p>
    <w:p w14:paraId="71C06833" w14:textId="681C543E" w:rsidR="009C2E29" w:rsidRDefault="009C2E29" w:rsidP="009C2E29">
      <w:pPr>
        <w:pStyle w:val="NbrHeading3"/>
      </w:pPr>
      <w:bookmarkStart w:id="37" w:name="_Toc167263270"/>
      <w:r>
        <w:t>Design flood event A (FMP adopted large historic design flood event)</w:t>
      </w:r>
      <w:bookmarkEnd w:id="37"/>
    </w:p>
    <w:p w14:paraId="1254EBB7" w14:textId="5BF32DD9" w:rsidR="009C2E29" w:rsidRDefault="00F1729C" w:rsidP="00F1729C">
      <w:pPr>
        <w:pStyle w:val="NbrHeading4"/>
      </w:pPr>
      <w:bookmarkStart w:id="38" w:name="_Toc167263271"/>
      <w:r>
        <w:t>Peak flood depths and levels</w:t>
      </w:r>
      <w:bookmarkEnd w:id="38"/>
    </w:p>
    <w:p w14:paraId="5A9216EF" w14:textId="77777777" w:rsidR="00F24137" w:rsidRDefault="00F24137" w:rsidP="00F24137">
      <w:pPr>
        <w:pStyle w:val="BodyCopy"/>
      </w:pPr>
    </w:p>
    <w:p w14:paraId="0712CCC0" w14:textId="0108196F" w:rsidR="00F1729C" w:rsidRDefault="00F1729C" w:rsidP="00F1729C">
      <w:pPr>
        <w:pStyle w:val="NbrHeading4"/>
      </w:pPr>
      <w:bookmarkStart w:id="39" w:name="_Toc167263272"/>
      <w:r>
        <w:lastRenderedPageBreak/>
        <w:t>Peak flood velocities</w:t>
      </w:r>
      <w:bookmarkEnd w:id="39"/>
    </w:p>
    <w:p w14:paraId="54966367" w14:textId="77777777" w:rsidR="00F24137" w:rsidRDefault="00F24137" w:rsidP="00F24137">
      <w:pPr>
        <w:pStyle w:val="BodyCopy"/>
      </w:pPr>
    </w:p>
    <w:p w14:paraId="22F9818F" w14:textId="77777777" w:rsidR="001E3157" w:rsidRDefault="001E3157" w:rsidP="001E3157">
      <w:pPr>
        <w:pStyle w:val="BodyCopy"/>
      </w:pPr>
    </w:p>
    <w:p w14:paraId="40396C89" w14:textId="68BFE896" w:rsidR="00F1729C" w:rsidRDefault="00F1729C" w:rsidP="00F1729C">
      <w:pPr>
        <w:pStyle w:val="NbrHeading3"/>
      </w:pPr>
      <w:bookmarkStart w:id="40" w:name="_Toc167263273"/>
      <w:r>
        <w:t>Design flood event B (FMP adopted small historic design flood event)</w:t>
      </w:r>
      <w:bookmarkEnd w:id="40"/>
    </w:p>
    <w:p w14:paraId="3DD192B8" w14:textId="1F336877" w:rsidR="00F1729C" w:rsidRDefault="00F1729C" w:rsidP="00F1729C">
      <w:pPr>
        <w:pStyle w:val="NbrHeading4"/>
      </w:pPr>
      <w:bookmarkStart w:id="41" w:name="_Toc167263274"/>
      <w:r>
        <w:t>Peak flood depths and levels</w:t>
      </w:r>
      <w:bookmarkEnd w:id="41"/>
    </w:p>
    <w:p w14:paraId="367D7C93" w14:textId="77777777" w:rsidR="00F24137" w:rsidRDefault="00F24137" w:rsidP="00F24137">
      <w:pPr>
        <w:pStyle w:val="BodyCopy"/>
      </w:pPr>
    </w:p>
    <w:p w14:paraId="5AFA247A" w14:textId="48AD1375" w:rsidR="00F1729C" w:rsidRDefault="00F1729C" w:rsidP="00F1729C">
      <w:pPr>
        <w:pStyle w:val="NbrHeading4"/>
      </w:pPr>
      <w:bookmarkStart w:id="42" w:name="_Toc167263275"/>
      <w:r>
        <w:t>Peak flood velocities</w:t>
      </w:r>
      <w:bookmarkEnd w:id="42"/>
    </w:p>
    <w:p w14:paraId="7C35BFA7" w14:textId="77777777" w:rsidR="001E3157" w:rsidRDefault="001E3157" w:rsidP="001E3157">
      <w:pPr>
        <w:pStyle w:val="BodyCopy"/>
      </w:pPr>
    </w:p>
    <w:p w14:paraId="67A88175" w14:textId="2097ED2D" w:rsidR="00F1729C" w:rsidRDefault="00F1729C" w:rsidP="00F1729C">
      <w:pPr>
        <w:pStyle w:val="BodyCopy"/>
      </w:pPr>
      <w:r w:rsidRPr="00F1729C">
        <w:t>If more than two design floods require assessment, the above sections should be repeated for ‘Design Flood Event C’, ‘Design Flood Event D’ etc.</w:t>
      </w:r>
    </w:p>
    <w:p w14:paraId="02AF93D5" w14:textId="544F7C64" w:rsidR="00F1729C" w:rsidRPr="003C5779" w:rsidRDefault="00F1729C" w:rsidP="00F1729C">
      <w:pPr>
        <w:pStyle w:val="NbrHeading1"/>
        <w:rPr>
          <w:sz w:val="52"/>
          <w:szCs w:val="28"/>
        </w:rPr>
      </w:pPr>
      <w:bookmarkStart w:id="43" w:name="_Toc167263276"/>
      <w:r w:rsidRPr="003C5779">
        <w:rPr>
          <w:sz w:val="52"/>
          <w:szCs w:val="28"/>
        </w:rPr>
        <w:t>F</w:t>
      </w:r>
      <w:r w:rsidR="003C0D9A">
        <w:rPr>
          <w:sz w:val="52"/>
          <w:szCs w:val="28"/>
        </w:rPr>
        <w:t>lood impact assessment results</w:t>
      </w:r>
      <w:bookmarkEnd w:id="43"/>
      <w:r w:rsidR="003C0D9A">
        <w:rPr>
          <w:sz w:val="52"/>
          <w:szCs w:val="28"/>
        </w:rPr>
        <w:t xml:space="preserve"> </w:t>
      </w:r>
    </w:p>
    <w:p w14:paraId="5A48040C" w14:textId="77777777" w:rsidR="00B72A98" w:rsidRDefault="00F1729C" w:rsidP="00F1729C">
      <w:pPr>
        <w:pStyle w:val="BodyCopy"/>
      </w:pPr>
      <w:r>
        <w:t>In this section, depending on whether flood work(s) seeking approval is/are existing or proposed, flood impact assessment results considering peak flood level differences, peak flood flow redistribution and peak flood velocity differences are required for the following scenarios:</w:t>
      </w:r>
    </w:p>
    <w:p w14:paraId="4B6469F0" w14:textId="3C9B3B5D" w:rsidR="00B72A98" w:rsidRDefault="0039737B" w:rsidP="00F1729C">
      <w:pPr>
        <w:pStyle w:val="BodyCopy"/>
        <w:numPr>
          <w:ilvl w:val="0"/>
          <w:numId w:val="11"/>
        </w:numPr>
      </w:pPr>
      <w:r>
        <w:t>p</w:t>
      </w:r>
      <w:r w:rsidR="00F1729C">
        <w:t>ost-development (proposed) condition against existing development condition</w:t>
      </w:r>
    </w:p>
    <w:p w14:paraId="4A44F59D" w14:textId="2A412CF0" w:rsidR="00B72A98" w:rsidRDefault="0039737B" w:rsidP="00F1729C">
      <w:pPr>
        <w:pStyle w:val="BodyCopy"/>
        <w:numPr>
          <w:ilvl w:val="0"/>
          <w:numId w:val="11"/>
        </w:numPr>
      </w:pPr>
      <w:r>
        <w:t>p</w:t>
      </w:r>
      <w:r w:rsidR="00F1729C">
        <w:t>ost-development (proposed) condition against pre-development condition</w:t>
      </w:r>
    </w:p>
    <w:p w14:paraId="413C1DB4" w14:textId="2165B7F9" w:rsidR="00F1729C" w:rsidRDefault="0039737B" w:rsidP="00F1729C">
      <w:pPr>
        <w:pStyle w:val="BodyCopy"/>
        <w:numPr>
          <w:ilvl w:val="0"/>
          <w:numId w:val="11"/>
        </w:numPr>
      </w:pPr>
      <w:r>
        <w:t>e</w:t>
      </w:r>
      <w:r w:rsidR="00F1729C">
        <w:t>xisting development condition against pre-development condition</w:t>
      </w:r>
    </w:p>
    <w:p w14:paraId="322001D1" w14:textId="77777777" w:rsidR="00B72A98" w:rsidRDefault="00F1729C" w:rsidP="00F1729C">
      <w:pPr>
        <w:pStyle w:val="BodyCopy"/>
      </w:pPr>
      <w:r>
        <w:t xml:space="preserve">Notes: </w:t>
      </w:r>
    </w:p>
    <w:p w14:paraId="5F76D50E" w14:textId="564F9B8E" w:rsidR="00B72A98" w:rsidRDefault="00F1729C" w:rsidP="00F1729C">
      <w:pPr>
        <w:pStyle w:val="BodyCopy"/>
        <w:numPr>
          <w:ilvl w:val="0"/>
          <w:numId w:val="12"/>
        </w:numPr>
      </w:pPr>
      <w:r>
        <w:t>changes in peak flood level differences to be reported in metres</w:t>
      </w:r>
    </w:p>
    <w:p w14:paraId="781D39EC" w14:textId="5FC21BB9" w:rsidR="00B72A98" w:rsidRDefault="00F1729C" w:rsidP="00F1729C">
      <w:pPr>
        <w:pStyle w:val="BodyCopy"/>
        <w:numPr>
          <w:ilvl w:val="0"/>
          <w:numId w:val="12"/>
        </w:numPr>
      </w:pPr>
      <w:r>
        <w:t>changes in peak flood flow redistributions to be reported as m3/s and as percentages</w:t>
      </w:r>
    </w:p>
    <w:p w14:paraId="26793ED7" w14:textId="3758ABC3" w:rsidR="00B72A98" w:rsidRDefault="00F1729C" w:rsidP="00F1729C">
      <w:pPr>
        <w:pStyle w:val="BodyCopy"/>
        <w:numPr>
          <w:ilvl w:val="0"/>
          <w:numId w:val="12"/>
        </w:numPr>
      </w:pPr>
      <w:r>
        <w:t>changes in peak flood velocity to be reported as m/s and as percentages</w:t>
      </w:r>
    </w:p>
    <w:p w14:paraId="1D5FED91" w14:textId="34AE77C7" w:rsidR="00B72A98" w:rsidRDefault="00F1729C" w:rsidP="00F1729C">
      <w:pPr>
        <w:pStyle w:val="BodyCopy"/>
        <w:numPr>
          <w:ilvl w:val="0"/>
          <w:numId w:val="12"/>
        </w:numPr>
      </w:pPr>
      <w:r>
        <w:t>peak flood level difference maps are required for all scenarios with appropriate colour thresholds that match the assessment criteria.  Peak flood depth difference maps are not required</w:t>
      </w:r>
    </w:p>
    <w:p w14:paraId="0894E2D2" w14:textId="2435D287" w:rsidR="00B72A98" w:rsidRDefault="00F1729C" w:rsidP="00F1729C">
      <w:pPr>
        <w:pStyle w:val="BodyCopy"/>
        <w:numPr>
          <w:ilvl w:val="0"/>
          <w:numId w:val="12"/>
        </w:numPr>
      </w:pPr>
      <w:r>
        <w:t>newly wet/dry areas must be shown on all the peak flood level difference maps</w:t>
      </w:r>
    </w:p>
    <w:p w14:paraId="64BE0C7A" w14:textId="3FDA5897" w:rsidR="00B72A98" w:rsidRDefault="00F1729C" w:rsidP="00F1729C">
      <w:pPr>
        <w:pStyle w:val="BodyCopy"/>
        <w:numPr>
          <w:ilvl w:val="0"/>
          <w:numId w:val="12"/>
        </w:numPr>
      </w:pPr>
      <w:r>
        <w:t>peak flood level difference maps are to show local high value infrastructure (if applicable) and ecological assets</w:t>
      </w:r>
    </w:p>
    <w:p w14:paraId="793BF9A6" w14:textId="368560A3" w:rsidR="00B72A98" w:rsidRDefault="00F1729C" w:rsidP="00F1729C">
      <w:pPr>
        <w:pStyle w:val="BodyCopy"/>
        <w:numPr>
          <w:ilvl w:val="0"/>
          <w:numId w:val="12"/>
        </w:numPr>
      </w:pPr>
      <w:r>
        <w:t>tables detailing changes in peak flood flow redistribution at hydraulic measurement control lines for all scenarios and their compliance against FMP assessment criteria need to be included</w:t>
      </w:r>
    </w:p>
    <w:p w14:paraId="01F48F6F" w14:textId="35D92781" w:rsidR="00F1729C" w:rsidRDefault="00F1729C" w:rsidP="00F1729C">
      <w:pPr>
        <w:pStyle w:val="BodyCopy"/>
        <w:numPr>
          <w:ilvl w:val="0"/>
          <w:numId w:val="12"/>
        </w:numPr>
      </w:pPr>
      <w:r>
        <w:t>peak flood velocity change maps are required for all scenarios with appropriate colour thresholds that match the assessment criteria</w:t>
      </w:r>
    </w:p>
    <w:p w14:paraId="4A4C95B0" w14:textId="1E2F4355" w:rsidR="00F1729C" w:rsidRDefault="00F1729C" w:rsidP="00F1729C">
      <w:pPr>
        <w:pStyle w:val="BodyCopy"/>
      </w:pPr>
      <w:r>
        <w:t>This provides only a general guide of what is routinely needed for approval of the flood works. Different FMPs and different zones within FMPS, may have additional requirements that need to be met. It is up to the supplier to understand the requirements for the particular application and to provide the necessary evidence for approval.</w:t>
      </w:r>
    </w:p>
    <w:p w14:paraId="3217AC29" w14:textId="7D81AC99" w:rsidR="00F1729C" w:rsidRDefault="00F1729C" w:rsidP="00F1729C">
      <w:pPr>
        <w:pStyle w:val="NbrHeading2"/>
      </w:pPr>
      <w:bookmarkStart w:id="44" w:name="_Toc167263277"/>
      <w:r>
        <w:lastRenderedPageBreak/>
        <w:t>Peak flood level differences</w:t>
      </w:r>
      <w:bookmarkEnd w:id="44"/>
    </w:p>
    <w:p w14:paraId="279D18D5" w14:textId="77777777" w:rsidR="00E470DE" w:rsidRDefault="00F1729C" w:rsidP="00F1729C">
      <w:pPr>
        <w:pStyle w:val="BodyCopy"/>
      </w:pPr>
      <w:r>
        <w:t>3 figures for each design flood:</w:t>
      </w:r>
    </w:p>
    <w:p w14:paraId="7C431CCD" w14:textId="66CD54FB" w:rsidR="00E470DE" w:rsidRDefault="00F1729C" w:rsidP="00F1729C">
      <w:pPr>
        <w:pStyle w:val="BodyCopy"/>
        <w:numPr>
          <w:ilvl w:val="0"/>
          <w:numId w:val="13"/>
        </w:numPr>
      </w:pPr>
      <w:r>
        <w:t>post-development condition against pre-development condition</w:t>
      </w:r>
    </w:p>
    <w:p w14:paraId="5F7C7239" w14:textId="6E420835" w:rsidR="00E470DE" w:rsidRDefault="00F1729C" w:rsidP="00F1729C">
      <w:pPr>
        <w:pStyle w:val="BodyCopy"/>
        <w:numPr>
          <w:ilvl w:val="0"/>
          <w:numId w:val="13"/>
        </w:numPr>
      </w:pPr>
      <w:r>
        <w:t>post-development condition against existing development condition</w:t>
      </w:r>
    </w:p>
    <w:p w14:paraId="66C1FABC" w14:textId="7641D016" w:rsidR="00F1729C" w:rsidRDefault="00F1729C" w:rsidP="00F1729C">
      <w:pPr>
        <w:pStyle w:val="BodyCopy"/>
        <w:numPr>
          <w:ilvl w:val="0"/>
          <w:numId w:val="13"/>
        </w:numPr>
      </w:pPr>
      <w:r>
        <w:t>existing development condition against pre-development condition</w:t>
      </w:r>
    </w:p>
    <w:p w14:paraId="55145911" w14:textId="3AF540B0" w:rsidR="00F1729C" w:rsidRDefault="00F1729C" w:rsidP="00F1729C">
      <w:pPr>
        <w:pStyle w:val="NbrHeading2"/>
      </w:pPr>
      <w:bookmarkStart w:id="45" w:name="_Toc167263278"/>
      <w:r>
        <w:t>Peak flood flow redistribution</w:t>
      </w:r>
      <w:bookmarkEnd w:id="45"/>
    </w:p>
    <w:p w14:paraId="3FF31E9A" w14:textId="77777777" w:rsidR="00E470DE" w:rsidRDefault="00F1729C" w:rsidP="00F1729C">
      <w:pPr>
        <w:pStyle w:val="BodyCopy"/>
      </w:pPr>
      <w:r>
        <w:t>A minimum of 1 table and potentially 1 additional table are required for each design flood.  The hydraulic modeller is required to refer to the relevant FMP to confirm the flow redistribution scenarios that are required.  If no FMP is available, tables for all the scenarios listed below should be provided for each design flood:</w:t>
      </w:r>
    </w:p>
    <w:p w14:paraId="18A23451" w14:textId="55D8DF7E" w:rsidR="00E470DE" w:rsidRDefault="00F1729C" w:rsidP="00F1729C">
      <w:pPr>
        <w:pStyle w:val="BodyCopy"/>
        <w:numPr>
          <w:ilvl w:val="0"/>
          <w:numId w:val="14"/>
        </w:numPr>
      </w:pPr>
      <w:r>
        <w:t>post-development condition against existing development condition (required for all assessments)</w:t>
      </w:r>
    </w:p>
    <w:p w14:paraId="72F5E02D" w14:textId="7C02B638" w:rsidR="00F1729C" w:rsidRDefault="00F1729C" w:rsidP="00F1729C">
      <w:pPr>
        <w:pStyle w:val="BodyCopy"/>
        <w:numPr>
          <w:ilvl w:val="0"/>
          <w:numId w:val="14"/>
        </w:numPr>
      </w:pPr>
      <w:r>
        <w:t>post-development condition against pre-development condition (required for some assessments – please refer to the relevant FMP for confirmation on the scenarios to be assessed)</w:t>
      </w:r>
    </w:p>
    <w:p w14:paraId="64062C1A" w14:textId="76709A15" w:rsidR="00F1729C" w:rsidRDefault="00F1729C" w:rsidP="00F1729C">
      <w:pPr>
        <w:pStyle w:val="BodyCopy"/>
      </w:pPr>
      <w:r>
        <w:t xml:space="preserve">Figure is to be provided showing locations and extent of flow measurement lines.  As a minimum, these should be located upstream of the flood </w:t>
      </w:r>
      <w:r w:rsidR="0039737B">
        <w:t>works</w:t>
      </w:r>
      <w:r>
        <w:t xml:space="preserve"> at the downstream property boundary(s) and at the entrances/exits of major </w:t>
      </w:r>
      <w:r w:rsidR="0039737B">
        <w:t>floodways</w:t>
      </w:r>
      <w:r>
        <w:t xml:space="preserve"> and watercourses. Flow sections should be orientated perpendicular to the direction of flow where possible.</w:t>
      </w:r>
    </w:p>
    <w:p w14:paraId="641B09AD" w14:textId="4A734F9E" w:rsidR="00F1729C" w:rsidRDefault="00F1729C" w:rsidP="00F1729C">
      <w:pPr>
        <w:pStyle w:val="NbrHeading2"/>
      </w:pPr>
      <w:bookmarkStart w:id="46" w:name="_Toc167263279"/>
      <w:r>
        <w:t>Peak flood velocity changes</w:t>
      </w:r>
      <w:bookmarkEnd w:id="46"/>
    </w:p>
    <w:p w14:paraId="72B0BB59" w14:textId="77777777" w:rsidR="00E470DE" w:rsidRDefault="00F1729C" w:rsidP="00F1729C">
      <w:pPr>
        <w:pStyle w:val="BodyCopy"/>
      </w:pPr>
      <w:r>
        <w:t xml:space="preserve">3 figures for each design flood: </w:t>
      </w:r>
    </w:p>
    <w:p w14:paraId="618E7C20" w14:textId="0F156D32" w:rsidR="00E470DE" w:rsidRDefault="00F1729C" w:rsidP="00F1729C">
      <w:pPr>
        <w:pStyle w:val="BodyCopy"/>
        <w:numPr>
          <w:ilvl w:val="0"/>
          <w:numId w:val="15"/>
        </w:numPr>
      </w:pPr>
      <w:r>
        <w:t>post-development condition against pre-development condition</w:t>
      </w:r>
    </w:p>
    <w:p w14:paraId="4702DF36" w14:textId="440ACB8A" w:rsidR="00E470DE" w:rsidRDefault="00F1729C" w:rsidP="00F1729C">
      <w:pPr>
        <w:pStyle w:val="BodyCopy"/>
        <w:numPr>
          <w:ilvl w:val="0"/>
          <w:numId w:val="15"/>
        </w:numPr>
      </w:pPr>
      <w:r>
        <w:t>post-development condition against existing development condition</w:t>
      </w:r>
    </w:p>
    <w:p w14:paraId="43B589B3" w14:textId="6D2F45B2" w:rsidR="00F1729C" w:rsidRDefault="00F1729C" w:rsidP="00F1729C">
      <w:pPr>
        <w:pStyle w:val="BodyCopy"/>
        <w:numPr>
          <w:ilvl w:val="0"/>
          <w:numId w:val="15"/>
        </w:numPr>
      </w:pPr>
      <w:r>
        <w:t>existing development condition against pre-development condition</w:t>
      </w:r>
    </w:p>
    <w:p w14:paraId="0083635C" w14:textId="4F1F5FA8" w:rsidR="00F1729C" w:rsidRPr="003C5779" w:rsidRDefault="00F1729C" w:rsidP="00F1729C">
      <w:pPr>
        <w:pStyle w:val="NbrHeading1"/>
        <w:rPr>
          <w:sz w:val="52"/>
          <w:szCs w:val="28"/>
        </w:rPr>
      </w:pPr>
      <w:bookmarkStart w:id="47" w:name="_Toc167263280"/>
      <w:r w:rsidRPr="003C5779">
        <w:rPr>
          <w:sz w:val="52"/>
          <w:szCs w:val="28"/>
        </w:rPr>
        <w:t>C</w:t>
      </w:r>
      <w:r w:rsidR="003C0D9A">
        <w:rPr>
          <w:sz w:val="52"/>
          <w:szCs w:val="28"/>
        </w:rPr>
        <w:t>onclusions</w:t>
      </w:r>
      <w:bookmarkEnd w:id="47"/>
      <w:r w:rsidR="003C0D9A">
        <w:rPr>
          <w:sz w:val="52"/>
          <w:szCs w:val="28"/>
        </w:rPr>
        <w:t xml:space="preserve"> </w:t>
      </w:r>
    </w:p>
    <w:p w14:paraId="4E5AE901" w14:textId="551BBDF3" w:rsidR="00E470DE" w:rsidRDefault="00F1729C" w:rsidP="00F1729C">
      <w:pPr>
        <w:pStyle w:val="BodyCopy"/>
      </w:pPr>
      <w:r>
        <w:t xml:space="preserve">This section </w:t>
      </w:r>
      <w:r w:rsidR="0039737B">
        <w:t>should</w:t>
      </w:r>
      <w:r>
        <w:t xml:space="preserve"> summarise the FIA study results for existing unapproved and/or proposed flood works including flood impacts associated with:</w:t>
      </w:r>
    </w:p>
    <w:p w14:paraId="09C15A27" w14:textId="77777777" w:rsidR="00E470DE" w:rsidRDefault="00F1729C" w:rsidP="00F1729C">
      <w:pPr>
        <w:pStyle w:val="BodyCopy"/>
        <w:numPr>
          <w:ilvl w:val="0"/>
          <w:numId w:val="16"/>
        </w:numPr>
      </w:pPr>
      <w:r>
        <w:t>local and regional hydraulic behaviour</w:t>
      </w:r>
    </w:p>
    <w:p w14:paraId="647E63BD" w14:textId="77777777" w:rsidR="00E470DE" w:rsidRDefault="00F1729C" w:rsidP="00F1729C">
      <w:pPr>
        <w:pStyle w:val="BodyCopy"/>
        <w:numPr>
          <w:ilvl w:val="0"/>
          <w:numId w:val="16"/>
        </w:numPr>
      </w:pPr>
      <w:r>
        <w:t>critical (high value) infrastructure</w:t>
      </w:r>
    </w:p>
    <w:p w14:paraId="5D2F69D5" w14:textId="77777777" w:rsidR="00E470DE" w:rsidRDefault="00F1729C" w:rsidP="00F1729C">
      <w:pPr>
        <w:pStyle w:val="BodyCopy"/>
        <w:numPr>
          <w:ilvl w:val="0"/>
          <w:numId w:val="16"/>
        </w:numPr>
      </w:pPr>
      <w:r>
        <w:t>erosion or disturbance of heritage/cultural sites</w:t>
      </w:r>
    </w:p>
    <w:p w14:paraId="749218B1" w14:textId="1460B5E9" w:rsidR="00F1729C" w:rsidRDefault="00F1729C" w:rsidP="00F1729C">
      <w:pPr>
        <w:pStyle w:val="BodyCopy"/>
        <w:numPr>
          <w:ilvl w:val="0"/>
          <w:numId w:val="16"/>
        </w:numPr>
      </w:pPr>
      <w:r>
        <w:t>flood connectivity to ecological, cultural &amp; heritage sites</w:t>
      </w:r>
    </w:p>
    <w:p w14:paraId="6A218ABC" w14:textId="23CA4759" w:rsidR="00F1729C" w:rsidRDefault="00F1729C" w:rsidP="00F1729C">
      <w:pPr>
        <w:pStyle w:val="BodyCopy"/>
      </w:pPr>
      <w:r>
        <w:t>The conclusion should include a table showing compliance with FMP rules &amp; assessment criteria. This can be an expanded version of the table introduced in Section 2.2.</w:t>
      </w:r>
    </w:p>
    <w:p w14:paraId="13AB0B52" w14:textId="7FEF5B1C" w:rsidR="00F1729C" w:rsidRPr="003C5779" w:rsidRDefault="003C0D9A" w:rsidP="00F1729C">
      <w:pPr>
        <w:pStyle w:val="NbrHeading1"/>
        <w:rPr>
          <w:sz w:val="52"/>
          <w:szCs w:val="28"/>
        </w:rPr>
      </w:pPr>
      <w:bookmarkStart w:id="48" w:name="_Toc167263281"/>
      <w:r>
        <w:rPr>
          <w:sz w:val="52"/>
          <w:szCs w:val="28"/>
        </w:rPr>
        <w:lastRenderedPageBreak/>
        <w:t>Recommendations</w:t>
      </w:r>
      <w:bookmarkEnd w:id="48"/>
    </w:p>
    <w:p w14:paraId="686A821B" w14:textId="3BA0B0E5" w:rsidR="00F1729C" w:rsidRDefault="00F1729C" w:rsidP="00F1729C">
      <w:pPr>
        <w:pStyle w:val="BodyCopy"/>
      </w:pPr>
      <w:r w:rsidRPr="00F1729C">
        <w:t xml:space="preserve">This section </w:t>
      </w:r>
      <w:r w:rsidR="0039737B">
        <w:t>must</w:t>
      </w:r>
      <w:r w:rsidRPr="00F1729C">
        <w:t xml:space="preserve"> detail any recommendations regarding remediation options for the existing unapproved and/or proposed flood work(s) to allow compliance with FMP rules and assessment criteria.</w:t>
      </w:r>
    </w:p>
    <w:p w14:paraId="5C11FDB4" w14:textId="563B57DF" w:rsidR="00F1729C" w:rsidRPr="003C5779" w:rsidRDefault="003C0D9A" w:rsidP="00F1729C">
      <w:pPr>
        <w:pStyle w:val="NbrHeading1"/>
        <w:rPr>
          <w:sz w:val="52"/>
          <w:szCs w:val="28"/>
        </w:rPr>
      </w:pPr>
      <w:bookmarkStart w:id="49" w:name="_Toc167263282"/>
      <w:r>
        <w:rPr>
          <w:sz w:val="52"/>
          <w:szCs w:val="28"/>
        </w:rPr>
        <w:t>References</w:t>
      </w:r>
      <w:bookmarkEnd w:id="49"/>
    </w:p>
    <w:p w14:paraId="60C1DEB0" w14:textId="3B38EB94" w:rsidR="00F1729C" w:rsidRPr="00F1729C" w:rsidRDefault="00F1729C" w:rsidP="00F1729C">
      <w:pPr>
        <w:pStyle w:val="BodyCopy"/>
      </w:pPr>
      <w:r w:rsidRPr="00F1729C">
        <w:t>List references used in this FIA study to be included in this section for independent verification when required.</w:t>
      </w:r>
    </w:p>
    <w:p w14:paraId="1DC33BDB" w14:textId="77777777" w:rsidR="00B62971" w:rsidRDefault="00B62971" w:rsidP="00AD0CEF">
      <w:pPr>
        <w:spacing w:line="276" w:lineRule="auto"/>
        <w:rPr>
          <w:szCs w:val="22"/>
        </w:rPr>
      </w:pPr>
    </w:p>
    <w:p w14:paraId="35697F20" w14:textId="77777777" w:rsidR="006F4E6F" w:rsidRDefault="006F4E6F" w:rsidP="00AD0CEF">
      <w:pPr>
        <w:spacing w:line="276" w:lineRule="auto"/>
        <w:rPr>
          <w:szCs w:val="22"/>
        </w:rPr>
      </w:pPr>
    </w:p>
    <w:p w14:paraId="21CE5837" w14:textId="77777777" w:rsidR="006F4E6F" w:rsidRPr="00AD0CEF" w:rsidRDefault="006F4E6F" w:rsidP="00AD0CEF">
      <w:pPr>
        <w:spacing w:line="276" w:lineRule="auto"/>
        <w:rPr>
          <w:szCs w:val="22"/>
        </w:rPr>
      </w:pPr>
    </w:p>
    <w:sectPr w:rsidR="006F4E6F" w:rsidRPr="00AD0CEF" w:rsidSect="00C404DE">
      <w:footerReference w:type="even" r:id="rId13"/>
      <w:footerReference w:type="default" r:id="rId14"/>
      <w:pgSz w:w="11900" w:h="16840"/>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A428" w14:textId="77777777" w:rsidR="00B14FA5" w:rsidRDefault="00B14FA5" w:rsidP="008F5016">
      <w:r>
        <w:separator/>
      </w:r>
    </w:p>
    <w:p w14:paraId="48535E22" w14:textId="77777777" w:rsidR="00B14FA5" w:rsidRDefault="00B14FA5"/>
  </w:endnote>
  <w:endnote w:type="continuationSeparator" w:id="0">
    <w:p w14:paraId="13F52F3E" w14:textId="77777777" w:rsidR="00B14FA5" w:rsidRDefault="00B14FA5" w:rsidP="008F5016">
      <w:r>
        <w:continuationSeparator/>
      </w:r>
    </w:p>
    <w:p w14:paraId="40220AEE" w14:textId="77777777" w:rsidR="00B14FA5" w:rsidRDefault="00B14FA5"/>
  </w:endnote>
  <w:endnote w:type="continuationNotice" w:id="1">
    <w:p w14:paraId="21D964BB" w14:textId="77777777" w:rsidR="00B14FA5" w:rsidRDefault="00B1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rlow">
    <w:altName w:val="Cambria"/>
    <w:panose1 w:val="00000500000000000000"/>
    <w:charset w:val="00"/>
    <w:family w:val="auto"/>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395987"/>
      <w:docPartObj>
        <w:docPartGallery w:val="Page Numbers (Bottom of Page)"/>
        <w:docPartUnique/>
      </w:docPartObj>
    </w:sdtPr>
    <w:sdtContent>
      <w:p w14:paraId="55E5A140" w14:textId="5E3444E4" w:rsidR="00B942B9" w:rsidRDefault="00B942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39F42" w14:textId="77777777" w:rsidR="00B942B9" w:rsidRDefault="00B942B9" w:rsidP="00B942B9">
    <w:pPr>
      <w:pStyle w:val="Footer"/>
      <w:ind w:right="360"/>
    </w:pPr>
  </w:p>
  <w:p w14:paraId="7B334806" w14:textId="77777777" w:rsidR="000D5EAC" w:rsidRDefault="000D5E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3BEA" w14:textId="13DCCE15" w:rsidR="00B942B9" w:rsidRDefault="00B942B9" w:rsidP="00B942B9">
    <w:pPr>
      <w:pStyle w:val="Footer"/>
      <w:ind w:right="360"/>
    </w:pPr>
  </w:p>
  <w:p w14:paraId="54BFCA07" w14:textId="226015B7" w:rsidR="00451B08" w:rsidRDefault="00451B08" w:rsidP="00B942B9">
    <w:pPr>
      <w:pStyle w:val="Footer"/>
      <w:ind w:right="360"/>
    </w:pPr>
    <w:r>
      <w:rPr>
        <w:noProof/>
      </w:rPr>
      <mc:AlternateContent>
        <mc:Choice Requires="wps">
          <w:drawing>
            <wp:anchor distT="0" distB="0" distL="114300" distR="114300" simplePos="0" relativeHeight="251658240" behindDoc="0" locked="0" layoutInCell="1" allowOverlap="1" wp14:anchorId="6742E624" wp14:editId="59693F35">
              <wp:simplePos x="0" y="0"/>
              <wp:positionH relativeFrom="column">
                <wp:posOffset>-15240</wp:posOffset>
              </wp:positionH>
              <wp:positionV relativeFrom="paragraph">
                <wp:posOffset>62230</wp:posOffset>
              </wp:positionV>
              <wp:extent cx="6408000" cy="0"/>
              <wp:effectExtent l="0" t="0" r="5715" b="12700"/>
              <wp:wrapNone/>
              <wp:docPr id="429136231" name="Straight Connector 2"/>
              <wp:cNvGraphicFramePr/>
              <a:graphic xmlns:a="http://schemas.openxmlformats.org/drawingml/2006/main">
                <a:graphicData uri="http://schemas.microsoft.com/office/word/2010/wordprocessingShape">
                  <wps:wsp>
                    <wps:cNvCnPr/>
                    <wps:spPr>
                      <a:xfrm>
                        <a:off x="0" y="0"/>
                        <a:ext cx="640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7560C1D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4.9pt" to="503.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" strokecolor="#7f7f7f [1612]" strokeweight="1pt">
              <v:stroke joinstyle="miter"/>
            </v:line>
          </w:pict>
        </mc:Fallback>
      </mc:AlternateContent>
    </w:r>
  </w:p>
  <w:p w14:paraId="5C24BE23" w14:textId="5B2DCF57" w:rsidR="00451B08" w:rsidRDefault="00451B08" w:rsidP="00B942B9">
    <w:pPr>
      <w:pStyle w:val="Footer"/>
      <w:ind w:right="360"/>
    </w:pPr>
    <w:r w:rsidRPr="001952EB">
      <w:rPr>
        <w:b/>
        <w:bCs/>
        <w:noProof/>
        <w:color w:val="002855" w:themeColor="text2"/>
      </w:rPr>
      <w:drawing>
        <wp:anchor distT="0" distB="0" distL="114300" distR="114300" simplePos="0" relativeHeight="251658241" behindDoc="0" locked="0" layoutInCell="1" allowOverlap="1" wp14:anchorId="24ABCBE5" wp14:editId="7DE805EF">
          <wp:simplePos x="0" y="0"/>
          <wp:positionH relativeFrom="column">
            <wp:posOffset>948</wp:posOffset>
          </wp:positionH>
          <wp:positionV relativeFrom="paragraph">
            <wp:posOffset>100330</wp:posOffset>
          </wp:positionV>
          <wp:extent cx="1320800" cy="360045"/>
          <wp:effectExtent l="0" t="0" r="0" b="0"/>
          <wp:wrapNone/>
          <wp:docPr id="338579913" name="Picture 3385799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79913" name="Picture 33857991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0800" cy="360045"/>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Pr>
      <w:id w:val="1009416251"/>
      <w:docPartObj>
        <w:docPartGallery w:val="Page Numbers (Bottom of Page)"/>
        <w:docPartUnique/>
      </w:docPartObj>
    </w:sdtPr>
    <w:sdtContent>
      <w:p w14:paraId="618518EC" w14:textId="653ED482" w:rsidR="000D5EAC" w:rsidRDefault="00451B08" w:rsidP="00D23A1B">
        <w:pPr>
          <w:pStyle w:val="BodyCopy"/>
          <w:jc w:val="right"/>
        </w:pPr>
        <w:r w:rsidRPr="00451B08">
          <w:rPr>
            <w:rStyle w:val="PageNumber"/>
          </w:rPr>
          <w:fldChar w:fldCharType="begin"/>
        </w:r>
        <w:r w:rsidRPr="00451B08">
          <w:rPr>
            <w:rStyle w:val="PageNumber"/>
          </w:rPr>
          <w:instrText xml:space="preserve"> PAGE </w:instrText>
        </w:r>
        <w:r w:rsidRPr="00451B08">
          <w:rPr>
            <w:rStyle w:val="PageNumber"/>
          </w:rPr>
          <w:fldChar w:fldCharType="separate"/>
        </w:r>
        <w:r w:rsidRPr="00451B08">
          <w:rPr>
            <w:rStyle w:val="PageNumber"/>
          </w:rPr>
          <w:t>1</w:t>
        </w:r>
        <w:r w:rsidRPr="00451B08">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3432" w14:textId="77777777" w:rsidR="00B14FA5" w:rsidRDefault="00B14FA5" w:rsidP="008F5016">
      <w:r>
        <w:separator/>
      </w:r>
    </w:p>
    <w:p w14:paraId="4DF92FF0" w14:textId="77777777" w:rsidR="00B14FA5" w:rsidRDefault="00B14FA5"/>
  </w:footnote>
  <w:footnote w:type="continuationSeparator" w:id="0">
    <w:p w14:paraId="7F47CE42" w14:textId="77777777" w:rsidR="00B14FA5" w:rsidRDefault="00B14FA5" w:rsidP="008F5016">
      <w:r>
        <w:continuationSeparator/>
      </w:r>
    </w:p>
    <w:p w14:paraId="00C0BEFA" w14:textId="77777777" w:rsidR="00B14FA5" w:rsidRDefault="00B14FA5"/>
  </w:footnote>
  <w:footnote w:type="continuationNotice" w:id="1">
    <w:p w14:paraId="168A09DE" w14:textId="77777777" w:rsidR="00B14FA5" w:rsidRDefault="00B14F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436"/>
    <w:multiLevelType w:val="hybridMultilevel"/>
    <w:tmpl w:val="63B20D72"/>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32C70"/>
    <w:multiLevelType w:val="hybridMultilevel"/>
    <w:tmpl w:val="0F6E7414"/>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9472D"/>
    <w:multiLevelType w:val="hybridMultilevel"/>
    <w:tmpl w:val="BA9688F4"/>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06CBA"/>
    <w:multiLevelType w:val="hybridMultilevel"/>
    <w:tmpl w:val="F2BA8FD8"/>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52539"/>
    <w:multiLevelType w:val="hybridMultilevel"/>
    <w:tmpl w:val="6024C910"/>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E4024"/>
    <w:multiLevelType w:val="hybridMultilevel"/>
    <w:tmpl w:val="D21E627C"/>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26FEB"/>
    <w:multiLevelType w:val="hybridMultilevel"/>
    <w:tmpl w:val="51FEC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E8620E"/>
    <w:multiLevelType w:val="hybridMultilevel"/>
    <w:tmpl w:val="EE8856BA"/>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1E37FF"/>
    <w:multiLevelType w:val="multilevel"/>
    <w:tmpl w:val="A3F43EEA"/>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AE90F40"/>
    <w:multiLevelType w:val="hybridMultilevel"/>
    <w:tmpl w:val="5478D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C794C"/>
    <w:multiLevelType w:val="hybridMultilevel"/>
    <w:tmpl w:val="79844D66"/>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0E66D4"/>
    <w:multiLevelType w:val="hybridMultilevel"/>
    <w:tmpl w:val="6010A874"/>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862888"/>
    <w:multiLevelType w:val="hybridMultilevel"/>
    <w:tmpl w:val="39D27F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04C3E"/>
    <w:multiLevelType w:val="hybridMultilevel"/>
    <w:tmpl w:val="41A82770"/>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71F2A"/>
    <w:multiLevelType w:val="hybridMultilevel"/>
    <w:tmpl w:val="8EE2FD12"/>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D56AAC"/>
    <w:multiLevelType w:val="hybridMultilevel"/>
    <w:tmpl w:val="0AE0ACB6"/>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702517"/>
    <w:multiLevelType w:val="hybridMultilevel"/>
    <w:tmpl w:val="BDC24A50"/>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813E1A"/>
    <w:multiLevelType w:val="hybridMultilevel"/>
    <w:tmpl w:val="5888B8DC"/>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968E4"/>
    <w:multiLevelType w:val="hybridMultilevel"/>
    <w:tmpl w:val="7CA09FA2"/>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433638"/>
    <w:multiLevelType w:val="hybridMultilevel"/>
    <w:tmpl w:val="7BF847D4"/>
    <w:lvl w:ilvl="0" w:tplc="D7E629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3854937">
    <w:abstractNumId w:val="9"/>
  </w:num>
  <w:num w:numId="2" w16cid:durableId="1068377635">
    <w:abstractNumId w:val="12"/>
  </w:num>
  <w:num w:numId="3" w16cid:durableId="1724787849">
    <w:abstractNumId w:val="8"/>
  </w:num>
  <w:num w:numId="4" w16cid:durableId="954481193">
    <w:abstractNumId w:val="16"/>
  </w:num>
  <w:num w:numId="5" w16cid:durableId="939948121">
    <w:abstractNumId w:val="11"/>
  </w:num>
  <w:num w:numId="6" w16cid:durableId="1378316292">
    <w:abstractNumId w:val="3"/>
  </w:num>
  <w:num w:numId="7" w16cid:durableId="1392191983">
    <w:abstractNumId w:val="14"/>
  </w:num>
  <w:num w:numId="8" w16cid:durableId="1735666466">
    <w:abstractNumId w:val="15"/>
  </w:num>
  <w:num w:numId="9" w16cid:durableId="1525971990">
    <w:abstractNumId w:val="6"/>
  </w:num>
  <w:num w:numId="10" w16cid:durableId="753009978">
    <w:abstractNumId w:val="7"/>
  </w:num>
  <w:num w:numId="11" w16cid:durableId="716396998">
    <w:abstractNumId w:val="10"/>
  </w:num>
  <w:num w:numId="12" w16cid:durableId="381297225">
    <w:abstractNumId w:val="17"/>
  </w:num>
  <w:num w:numId="13" w16cid:durableId="1450199295">
    <w:abstractNumId w:val="4"/>
  </w:num>
  <w:num w:numId="14" w16cid:durableId="619606286">
    <w:abstractNumId w:val="0"/>
  </w:num>
  <w:num w:numId="15" w16cid:durableId="1926063081">
    <w:abstractNumId w:val="5"/>
  </w:num>
  <w:num w:numId="16" w16cid:durableId="1474980827">
    <w:abstractNumId w:val="19"/>
  </w:num>
  <w:num w:numId="17" w16cid:durableId="1663119235">
    <w:abstractNumId w:val="18"/>
  </w:num>
  <w:num w:numId="18" w16cid:durableId="1671709583">
    <w:abstractNumId w:val="2"/>
  </w:num>
  <w:num w:numId="19" w16cid:durableId="996029856">
    <w:abstractNumId w:val="1"/>
  </w:num>
  <w:num w:numId="20" w16cid:durableId="15694881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16"/>
    <w:rsid w:val="000266A8"/>
    <w:rsid w:val="00033EC2"/>
    <w:rsid w:val="0003569A"/>
    <w:rsid w:val="00043B83"/>
    <w:rsid w:val="00044166"/>
    <w:rsid w:val="00061E72"/>
    <w:rsid w:val="00083CAD"/>
    <w:rsid w:val="00094123"/>
    <w:rsid w:val="000B009F"/>
    <w:rsid w:val="000C0A2E"/>
    <w:rsid w:val="000D5EAC"/>
    <w:rsid w:val="00112E94"/>
    <w:rsid w:val="00171906"/>
    <w:rsid w:val="001827E1"/>
    <w:rsid w:val="001B15EE"/>
    <w:rsid w:val="001E3157"/>
    <w:rsid w:val="001E37BC"/>
    <w:rsid w:val="00203564"/>
    <w:rsid w:val="00204194"/>
    <w:rsid w:val="00224EEE"/>
    <w:rsid w:val="00250FA0"/>
    <w:rsid w:val="002C0CA0"/>
    <w:rsid w:val="002C0E76"/>
    <w:rsid w:val="002C569F"/>
    <w:rsid w:val="002D0D2C"/>
    <w:rsid w:val="002E22A5"/>
    <w:rsid w:val="002F65B3"/>
    <w:rsid w:val="003138AA"/>
    <w:rsid w:val="00345542"/>
    <w:rsid w:val="003668B8"/>
    <w:rsid w:val="00377D78"/>
    <w:rsid w:val="0039737B"/>
    <w:rsid w:val="003C0D9A"/>
    <w:rsid w:val="003C52A6"/>
    <w:rsid w:val="003C5779"/>
    <w:rsid w:val="003E74AB"/>
    <w:rsid w:val="00410EC7"/>
    <w:rsid w:val="00417DA0"/>
    <w:rsid w:val="00420A93"/>
    <w:rsid w:val="004416C9"/>
    <w:rsid w:val="004446B0"/>
    <w:rsid w:val="00451B08"/>
    <w:rsid w:val="004610E7"/>
    <w:rsid w:val="004757AF"/>
    <w:rsid w:val="00480DCD"/>
    <w:rsid w:val="004A7531"/>
    <w:rsid w:val="00501949"/>
    <w:rsid w:val="005309AB"/>
    <w:rsid w:val="00560A21"/>
    <w:rsid w:val="005766D0"/>
    <w:rsid w:val="00587282"/>
    <w:rsid w:val="005A5E21"/>
    <w:rsid w:val="005B1CA6"/>
    <w:rsid w:val="005D1245"/>
    <w:rsid w:val="005D48C8"/>
    <w:rsid w:val="006215BC"/>
    <w:rsid w:val="006454D6"/>
    <w:rsid w:val="00646C72"/>
    <w:rsid w:val="00655FF7"/>
    <w:rsid w:val="006674FA"/>
    <w:rsid w:val="006879E9"/>
    <w:rsid w:val="006976E4"/>
    <w:rsid w:val="006A1780"/>
    <w:rsid w:val="006B609D"/>
    <w:rsid w:val="006B6D31"/>
    <w:rsid w:val="006D33EC"/>
    <w:rsid w:val="006F19C3"/>
    <w:rsid w:val="006F4061"/>
    <w:rsid w:val="006F4E6F"/>
    <w:rsid w:val="0070198E"/>
    <w:rsid w:val="00706A95"/>
    <w:rsid w:val="007155EF"/>
    <w:rsid w:val="00724691"/>
    <w:rsid w:val="00733AA8"/>
    <w:rsid w:val="00734CEC"/>
    <w:rsid w:val="00736B10"/>
    <w:rsid w:val="007509A8"/>
    <w:rsid w:val="0079570D"/>
    <w:rsid w:val="00795E23"/>
    <w:rsid w:val="007B23AE"/>
    <w:rsid w:val="007B6FFE"/>
    <w:rsid w:val="007D2ED9"/>
    <w:rsid w:val="007F1B3B"/>
    <w:rsid w:val="007F658E"/>
    <w:rsid w:val="007F7B5B"/>
    <w:rsid w:val="00822AE1"/>
    <w:rsid w:val="008345BA"/>
    <w:rsid w:val="00881545"/>
    <w:rsid w:val="008A7378"/>
    <w:rsid w:val="008B1964"/>
    <w:rsid w:val="008C308F"/>
    <w:rsid w:val="008D2D84"/>
    <w:rsid w:val="008F4939"/>
    <w:rsid w:val="008F5016"/>
    <w:rsid w:val="00904871"/>
    <w:rsid w:val="009051DB"/>
    <w:rsid w:val="0091386E"/>
    <w:rsid w:val="00927E4A"/>
    <w:rsid w:val="00947B3F"/>
    <w:rsid w:val="00953775"/>
    <w:rsid w:val="00983B20"/>
    <w:rsid w:val="00987907"/>
    <w:rsid w:val="009B5E29"/>
    <w:rsid w:val="009C2E29"/>
    <w:rsid w:val="009E47E6"/>
    <w:rsid w:val="00A94D66"/>
    <w:rsid w:val="00AC1214"/>
    <w:rsid w:val="00AD0CEF"/>
    <w:rsid w:val="00AF4249"/>
    <w:rsid w:val="00B14FA5"/>
    <w:rsid w:val="00B50B14"/>
    <w:rsid w:val="00B62971"/>
    <w:rsid w:val="00B6483D"/>
    <w:rsid w:val="00B72A98"/>
    <w:rsid w:val="00B734B7"/>
    <w:rsid w:val="00B76088"/>
    <w:rsid w:val="00B85224"/>
    <w:rsid w:val="00B942B9"/>
    <w:rsid w:val="00BE7F16"/>
    <w:rsid w:val="00C11F08"/>
    <w:rsid w:val="00C1564C"/>
    <w:rsid w:val="00C27358"/>
    <w:rsid w:val="00C404DE"/>
    <w:rsid w:val="00C47355"/>
    <w:rsid w:val="00CC5448"/>
    <w:rsid w:val="00CE16AF"/>
    <w:rsid w:val="00CE308F"/>
    <w:rsid w:val="00D00F85"/>
    <w:rsid w:val="00D23A1B"/>
    <w:rsid w:val="00D25063"/>
    <w:rsid w:val="00D35479"/>
    <w:rsid w:val="00D4513A"/>
    <w:rsid w:val="00D767E9"/>
    <w:rsid w:val="00D7746C"/>
    <w:rsid w:val="00D850F0"/>
    <w:rsid w:val="00DF4534"/>
    <w:rsid w:val="00E00B23"/>
    <w:rsid w:val="00E16ADC"/>
    <w:rsid w:val="00E229B3"/>
    <w:rsid w:val="00E26BAB"/>
    <w:rsid w:val="00E34680"/>
    <w:rsid w:val="00E470DE"/>
    <w:rsid w:val="00E5043D"/>
    <w:rsid w:val="00E55703"/>
    <w:rsid w:val="00E7016F"/>
    <w:rsid w:val="00E95D00"/>
    <w:rsid w:val="00EE1D25"/>
    <w:rsid w:val="00EE45EA"/>
    <w:rsid w:val="00EF38D9"/>
    <w:rsid w:val="00EF4BD3"/>
    <w:rsid w:val="00F06EE8"/>
    <w:rsid w:val="00F1729C"/>
    <w:rsid w:val="00F22005"/>
    <w:rsid w:val="00F24137"/>
    <w:rsid w:val="00F367AF"/>
    <w:rsid w:val="00F40B4A"/>
    <w:rsid w:val="00F47314"/>
    <w:rsid w:val="00F47F0B"/>
    <w:rsid w:val="00F628FF"/>
    <w:rsid w:val="00F658E3"/>
    <w:rsid w:val="00F831D2"/>
    <w:rsid w:val="00F8356C"/>
    <w:rsid w:val="00F864A3"/>
    <w:rsid w:val="00F93001"/>
    <w:rsid w:val="00F95389"/>
    <w:rsid w:val="00FA323A"/>
    <w:rsid w:val="00FB5D14"/>
    <w:rsid w:val="00FF3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84489"/>
  <w15:chartTrackingRefBased/>
  <w15:docId w15:val="{4816BDB6-8C9A-41EE-A894-E1CFBBF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83"/>
    <w:rPr>
      <w:sz w:val="22"/>
    </w:rPr>
  </w:style>
  <w:style w:type="paragraph" w:styleId="Heading1">
    <w:name w:val="heading 1"/>
    <w:basedOn w:val="Normal"/>
    <w:next w:val="Normal"/>
    <w:link w:val="Heading1Char"/>
    <w:uiPriority w:val="9"/>
    <w:qFormat/>
    <w:rsid w:val="00FF333D"/>
    <w:pPr>
      <w:spacing w:line="276" w:lineRule="auto"/>
      <w:outlineLvl w:val="0"/>
    </w:pPr>
    <w:rPr>
      <w:b/>
      <w:bCs/>
      <w:color w:val="0054A6" w:themeColor="accent1"/>
      <w:sz w:val="64"/>
      <w:szCs w:val="64"/>
    </w:rPr>
  </w:style>
  <w:style w:type="paragraph" w:styleId="Heading2">
    <w:name w:val="heading 2"/>
    <w:basedOn w:val="Normal"/>
    <w:next w:val="Normal"/>
    <w:link w:val="Heading2Char"/>
    <w:uiPriority w:val="9"/>
    <w:unhideWhenUsed/>
    <w:qFormat/>
    <w:rsid w:val="00FF333D"/>
    <w:pPr>
      <w:spacing w:line="276" w:lineRule="auto"/>
      <w:outlineLvl w:val="1"/>
    </w:pPr>
    <w:rPr>
      <w:b/>
      <w:bCs/>
      <w:sz w:val="40"/>
      <w:szCs w:val="40"/>
    </w:rPr>
  </w:style>
  <w:style w:type="paragraph" w:styleId="Heading3">
    <w:name w:val="heading 3"/>
    <w:basedOn w:val="Normal"/>
    <w:next w:val="Normal"/>
    <w:link w:val="Heading3Char"/>
    <w:uiPriority w:val="9"/>
    <w:unhideWhenUsed/>
    <w:qFormat/>
    <w:rsid w:val="00FF333D"/>
    <w:pPr>
      <w:spacing w:line="276" w:lineRule="auto"/>
      <w:outlineLvl w:val="2"/>
    </w:pPr>
    <w:rPr>
      <w:b/>
      <w:bCs/>
      <w:color w:val="4884C4" w:themeColor="accent2"/>
      <w:sz w:val="32"/>
      <w:szCs w:val="32"/>
    </w:rPr>
  </w:style>
  <w:style w:type="paragraph" w:styleId="Heading4">
    <w:name w:val="heading 4"/>
    <w:basedOn w:val="Normal"/>
    <w:next w:val="Normal"/>
    <w:link w:val="Heading4Char"/>
    <w:uiPriority w:val="9"/>
    <w:unhideWhenUsed/>
    <w:qFormat/>
    <w:rsid w:val="00FF333D"/>
    <w:pPr>
      <w:spacing w:line="276" w:lineRule="auto"/>
      <w:outlineLvl w:val="3"/>
    </w:pPr>
    <w:rPr>
      <w:b/>
      <w:bCs/>
      <w:color w:val="62CBE8" w:themeColor="accent3"/>
      <w:sz w:val="28"/>
      <w:szCs w:val="28"/>
    </w:rPr>
  </w:style>
  <w:style w:type="paragraph" w:styleId="Heading5">
    <w:name w:val="heading 5"/>
    <w:basedOn w:val="Normal"/>
    <w:next w:val="Normal"/>
    <w:link w:val="Heading5Char"/>
    <w:uiPriority w:val="9"/>
    <w:semiHidden/>
    <w:unhideWhenUsed/>
    <w:qFormat/>
    <w:rsid w:val="00FF333D"/>
    <w:pPr>
      <w:keepNext/>
      <w:keepLines/>
      <w:spacing w:before="80" w:after="40" w:line="276" w:lineRule="auto"/>
      <w:outlineLvl w:val="4"/>
    </w:pPr>
    <w:rPr>
      <w:rFonts w:eastAsiaTheme="majorEastAsia" w:cstheme="majorBidi"/>
      <w:b/>
      <w:color w:val="002855" w:themeColor="text2"/>
    </w:rPr>
  </w:style>
  <w:style w:type="paragraph" w:styleId="Heading6">
    <w:name w:val="heading 6"/>
    <w:basedOn w:val="Normal"/>
    <w:next w:val="Normal"/>
    <w:link w:val="Heading6Char"/>
    <w:uiPriority w:val="9"/>
    <w:semiHidden/>
    <w:unhideWhenUsed/>
    <w:qFormat/>
    <w:rsid w:val="008F50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0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0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0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33D"/>
    <w:rPr>
      <w:b/>
      <w:bCs/>
      <w:color w:val="0054A6" w:themeColor="accent1"/>
      <w:sz w:val="64"/>
      <w:szCs w:val="64"/>
    </w:rPr>
  </w:style>
  <w:style w:type="character" w:customStyle="1" w:styleId="Heading2Char">
    <w:name w:val="Heading 2 Char"/>
    <w:basedOn w:val="DefaultParagraphFont"/>
    <w:link w:val="Heading2"/>
    <w:uiPriority w:val="9"/>
    <w:rsid w:val="00FF333D"/>
    <w:rPr>
      <w:b/>
      <w:bCs/>
      <w:sz w:val="40"/>
      <w:szCs w:val="40"/>
    </w:rPr>
  </w:style>
  <w:style w:type="character" w:customStyle="1" w:styleId="Heading3Char">
    <w:name w:val="Heading 3 Char"/>
    <w:basedOn w:val="DefaultParagraphFont"/>
    <w:link w:val="Heading3"/>
    <w:uiPriority w:val="9"/>
    <w:rsid w:val="00FF333D"/>
    <w:rPr>
      <w:b/>
      <w:bCs/>
      <w:color w:val="4884C4" w:themeColor="accent2"/>
      <w:sz w:val="32"/>
      <w:szCs w:val="32"/>
    </w:rPr>
  </w:style>
  <w:style w:type="character" w:customStyle="1" w:styleId="Heading4Char">
    <w:name w:val="Heading 4 Char"/>
    <w:basedOn w:val="DefaultParagraphFont"/>
    <w:link w:val="Heading4"/>
    <w:uiPriority w:val="9"/>
    <w:rsid w:val="00FF333D"/>
    <w:rPr>
      <w:b/>
      <w:bCs/>
      <w:color w:val="62CBE8" w:themeColor="accent3"/>
      <w:sz w:val="28"/>
      <w:szCs w:val="28"/>
    </w:rPr>
  </w:style>
  <w:style w:type="character" w:customStyle="1" w:styleId="Heading5Char">
    <w:name w:val="Heading 5 Char"/>
    <w:basedOn w:val="DefaultParagraphFont"/>
    <w:link w:val="Heading5"/>
    <w:uiPriority w:val="9"/>
    <w:semiHidden/>
    <w:rsid w:val="00FF333D"/>
    <w:rPr>
      <w:rFonts w:eastAsiaTheme="majorEastAsia" w:cstheme="majorBidi"/>
      <w:b/>
      <w:color w:val="002855" w:themeColor="text2"/>
    </w:rPr>
  </w:style>
  <w:style w:type="character" w:customStyle="1" w:styleId="Heading6Char">
    <w:name w:val="Heading 6 Char"/>
    <w:basedOn w:val="DefaultParagraphFont"/>
    <w:link w:val="Heading6"/>
    <w:uiPriority w:val="9"/>
    <w:semiHidden/>
    <w:rsid w:val="008F5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016"/>
    <w:rPr>
      <w:rFonts w:eastAsiaTheme="majorEastAsia" w:cstheme="majorBidi"/>
      <w:color w:val="272727" w:themeColor="text1" w:themeTint="D8"/>
    </w:rPr>
  </w:style>
  <w:style w:type="paragraph" w:styleId="Title">
    <w:name w:val="Title"/>
    <w:basedOn w:val="CoverTitle"/>
    <w:next w:val="Normal"/>
    <w:link w:val="TitleChar"/>
    <w:uiPriority w:val="10"/>
    <w:qFormat/>
    <w:rsid w:val="0003569A"/>
    <w:rPr>
      <w:rFonts w:ascii="Barlow" w:hAnsi="Barlow"/>
      <w:spacing w:val="-20"/>
      <w:sz w:val="96"/>
      <w:szCs w:val="96"/>
    </w:rPr>
  </w:style>
  <w:style w:type="character" w:customStyle="1" w:styleId="TitleChar">
    <w:name w:val="Title Char"/>
    <w:basedOn w:val="DefaultParagraphFont"/>
    <w:link w:val="Title"/>
    <w:uiPriority w:val="10"/>
    <w:rsid w:val="0003569A"/>
    <w:rPr>
      <w:rFonts w:ascii="Barlow" w:hAnsi="Barlow" w:cs="Century Gothic"/>
      <w:b/>
      <w:bCs/>
      <w:color w:val="0054A6"/>
      <w:spacing w:val="-20"/>
      <w:kern w:val="0"/>
      <w:sz w:val="96"/>
      <w:szCs w:val="96"/>
      <w:lang w:val="en-US" w:eastAsia="ja-JP"/>
      <w14:ligatures w14:val="none"/>
    </w:rPr>
  </w:style>
  <w:style w:type="paragraph" w:styleId="Subtitle">
    <w:name w:val="Subtitle"/>
    <w:basedOn w:val="SecondLine"/>
    <w:next w:val="Normal"/>
    <w:link w:val="SubtitleChar"/>
    <w:uiPriority w:val="11"/>
    <w:qFormat/>
    <w:rsid w:val="0003569A"/>
    <w:rPr>
      <w:color w:val="62CBE8" w:themeColor="accent3"/>
      <w:sz w:val="44"/>
      <w:szCs w:val="44"/>
      <w:lang w:val="en-AU"/>
    </w:rPr>
  </w:style>
  <w:style w:type="character" w:customStyle="1" w:styleId="SubtitleChar">
    <w:name w:val="Subtitle Char"/>
    <w:basedOn w:val="DefaultParagraphFont"/>
    <w:link w:val="Subtitle"/>
    <w:uiPriority w:val="11"/>
    <w:rsid w:val="0003569A"/>
    <w:rPr>
      <w:rFonts w:cs="Century Gothic"/>
      <w:b/>
      <w:color w:val="62CBE8" w:themeColor="accent3"/>
      <w:kern w:val="0"/>
      <w:sz w:val="44"/>
      <w:szCs w:val="44"/>
      <w:lang w:eastAsia="ja-JP"/>
      <w14:ligatures w14:val="none"/>
    </w:rPr>
  </w:style>
  <w:style w:type="paragraph" w:styleId="Quote">
    <w:name w:val="Quote"/>
    <w:basedOn w:val="Normal"/>
    <w:next w:val="Normal"/>
    <w:link w:val="QuoteChar"/>
    <w:uiPriority w:val="29"/>
    <w:qFormat/>
    <w:rsid w:val="008F50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5016"/>
    <w:rPr>
      <w:i/>
      <w:iCs/>
      <w:color w:val="404040" w:themeColor="text1" w:themeTint="BF"/>
    </w:rPr>
  </w:style>
  <w:style w:type="paragraph" w:styleId="ListParagraph">
    <w:name w:val="List Paragraph"/>
    <w:basedOn w:val="Normal"/>
    <w:uiPriority w:val="34"/>
    <w:qFormat/>
    <w:rsid w:val="008F5016"/>
    <w:pPr>
      <w:ind w:left="720"/>
      <w:contextualSpacing/>
    </w:pPr>
  </w:style>
  <w:style w:type="character" w:styleId="IntenseEmphasis">
    <w:name w:val="Intense Emphasis"/>
    <w:basedOn w:val="DefaultParagraphFont"/>
    <w:uiPriority w:val="21"/>
    <w:qFormat/>
    <w:rsid w:val="008F5016"/>
    <w:rPr>
      <w:i/>
      <w:iCs/>
      <w:color w:val="003E7C" w:themeColor="accent1" w:themeShade="BF"/>
    </w:rPr>
  </w:style>
  <w:style w:type="paragraph" w:styleId="IntenseQuote">
    <w:name w:val="Intense Quote"/>
    <w:basedOn w:val="Normal"/>
    <w:next w:val="Normal"/>
    <w:link w:val="IntenseQuoteChar"/>
    <w:uiPriority w:val="30"/>
    <w:qFormat/>
    <w:rsid w:val="008F5016"/>
    <w:pPr>
      <w:pBdr>
        <w:top w:val="single" w:sz="4" w:space="10" w:color="003E7C" w:themeColor="accent1" w:themeShade="BF"/>
        <w:bottom w:val="single" w:sz="4" w:space="10" w:color="003E7C" w:themeColor="accent1" w:themeShade="BF"/>
      </w:pBdr>
      <w:spacing w:before="360" w:after="360"/>
      <w:ind w:left="864" w:right="864"/>
      <w:jc w:val="center"/>
    </w:pPr>
    <w:rPr>
      <w:i/>
      <w:iCs/>
      <w:color w:val="003E7C" w:themeColor="accent1" w:themeShade="BF"/>
    </w:rPr>
  </w:style>
  <w:style w:type="character" w:customStyle="1" w:styleId="IntenseQuoteChar">
    <w:name w:val="Intense Quote Char"/>
    <w:basedOn w:val="DefaultParagraphFont"/>
    <w:link w:val="IntenseQuote"/>
    <w:uiPriority w:val="30"/>
    <w:rsid w:val="008F5016"/>
    <w:rPr>
      <w:i/>
      <w:iCs/>
      <w:color w:val="003E7C" w:themeColor="accent1" w:themeShade="BF"/>
    </w:rPr>
  </w:style>
  <w:style w:type="character" w:styleId="IntenseReference">
    <w:name w:val="Intense Reference"/>
    <w:basedOn w:val="DefaultParagraphFont"/>
    <w:uiPriority w:val="32"/>
    <w:qFormat/>
    <w:rsid w:val="008F5016"/>
    <w:rPr>
      <w:b/>
      <w:bCs/>
      <w:smallCaps/>
      <w:color w:val="003E7C" w:themeColor="accent1" w:themeShade="BF"/>
      <w:spacing w:val="5"/>
    </w:rPr>
  </w:style>
  <w:style w:type="paragraph" w:styleId="Header">
    <w:name w:val="header"/>
    <w:basedOn w:val="Normal"/>
    <w:link w:val="HeaderChar"/>
    <w:uiPriority w:val="99"/>
    <w:unhideWhenUsed/>
    <w:rsid w:val="008F5016"/>
    <w:pPr>
      <w:tabs>
        <w:tab w:val="center" w:pos="4680"/>
        <w:tab w:val="right" w:pos="9360"/>
      </w:tabs>
    </w:pPr>
  </w:style>
  <w:style w:type="character" w:customStyle="1" w:styleId="HeaderChar">
    <w:name w:val="Header Char"/>
    <w:basedOn w:val="DefaultParagraphFont"/>
    <w:link w:val="Header"/>
    <w:uiPriority w:val="99"/>
    <w:rsid w:val="008F5016"/>
  </w:style>
  <w:style w:type="paragraph" w:styleId="Footer">
    <w:name w:val="footer"/>
    <w:basedOn w:val="Normal"/>
    <w:link w:val="FooterChar"/>
    <w:uiPriority w:val="99"/>
    <w:unhideWhenUsed/>
    <w:rsid w:val="008F5016"/>
    <w:pPr>
      <w:tabs>
        <w:tab w:val="center" w:pos="4680"/>
        <w:tab w:val="right" w:pos="9360"/>
      </w:tabs>
    </w:pPr>
  </w:style>
  <w:style w:type="character" w:customStyle="1" w:styleId="FooterChar">
    <w:name w:val="Footer Char"/>
    <w:basedOn w:val="DefaultParagraphFont"/>
    <w:link w:val="Footer"/>
    <w:uiPriority w:val="99"/>
    <w:rsid w:val="008F5016"/>
  </w:style>
  <w:style w:type="paragraph" w:customStyle="1" w:styleId="BodyCopy">
    <w:name w:val="Body Copy"/>
    <w:basedOn w:val="Normal"/>
    <w:qFormat/>
    <w:rsid w:val="007F7B5B"/>
    <w:pPr>
      <w:spacing w:after="120" w:line="276" w:lineRule="auto"/>
    </w:pPr>
    <w:rPr>
      <w:szCs w:val="22"/>
    </w:rPr>
  </w:style>
  <w:style w:type="paragraph" w:customStyle="1" w:styleId="NbrHeading2">
    <w:name w:val="Nbr Heading 2"/>
    <w:basedOn w:val="Heading2"/>
    <w:uiPriority w:val="1"/>
    <w:qFormat/>
    <w:rsid w:val="00B942B9"/>
    <w:pPr>
      <w:keepNext/>
      <w:keepLines/>
      <w:numPr>
        <w:ilvl w:val="1"/>
        <w:numId w:val="3"/>
      </w:numPr>
      <w:tabs>
        <w:tab w:val="clear" w:pos="1134"/>
      </w:tabs>
      <w:spacing w:after="120"/>
      <w:ind w:left="851" w:right="284" w:hanging="851"/>
    </w:pPr>
    <w:rPr>
      <w:rFonts w:asciiTheme="majorHAnsi" w:eastAsiaTheme="majorEastAsia" w:hAnsiTheme="majorHAnsi" w:cstheme="majorBidi"/>
      <w:bCs w:val="0"/>
      <w:color w:val="000000" w:themeColor="text1"/>
      <w:kern w:val="0"/>
      <w:szCs w:val="28"/>
      <w14:ligatures w14:val="none"/>
    </w:rPr>
  </w:style>
  <w:style w:type="paragraph" w:customStyle="1" w:styleId="NbrHeading3">
    <w:name w:val="Nbr Heading 3"/>
    <w:basedOn w:val="Heading3"/>
    <w:uiPriority w:val="1"/>
    <w:qFormat/>
    <w:rsid w:val="00B942B9"/>
    <w:pPr>
      <w:keepNext/>
      <w:keepLines/>
      <w:numPr>
        <w:ilvl w:val="2"/>
        <w:numId w:val="3"/>
      </w:numPr>
      <w:tabs>
        <w:tab w:val="clear" w:pos="1134"/>
      </w:tabs>
      <w:spacing w:before="120" w:after="120"/>
      <w:ind w:left="851" w:right="284" w:hanging="851"/>
    </w:pPr>
    <w:rPr>
      <w:rFonts w:eastAsiaTheme="majorEastAsia" w:cstheme="majorBidi"/>
      <w:bCs w:val="0"/>
      <w:kern w:val="0"/>
      <w:sz w:val="28"/>
      <w:szCs w:val="20"/>
      <w14:ligatures w14:val="none"/>
    </w:rPr>
  </w:style>
  <w:style w:type="paragraph" w:customStyle="1" w:styleId="NbrHeading4">
    <w:name w:val="Nbr Heading 4"/>
    <w:basedOn w:val="Heading4"/>
    <w:uiPriority w:val="1"/>
    <w:qFormat/>
    <w:rsid w:val="00B942B9"/>
    <w:pPr>
      <w:keepLines/>
      <w:numPr>
        <w:ilvl w:val="3"/>
        <w:numId w:val="3"/>
      </w:numPr>
      <w:tabs>
        <w:tab w:val="clear" w:pos="1134"/>
      </w:tabs>
      <w:spacing w:before="120" w:after="120"/>
      <w:ind w:left="851" w:right="284" w:hanging="851"/>
    </w:pPr>
    <w:rPr>
      <w:rFonts w:eastAsia="Times New Roman" w:cs="Times New Roman"/>
      <w:bCs w:val="0"/>
      <w:iCs/>
      <w:kern w:val="0"/>
      <w:sz w:val="24"/>
      <w:szCs w:val="20"/>
      <w14:ligatures w14:val="none"/>
    </w:rPr>
  </w:style>
  <w:style w:type="paragraph" w:customStyle="1" w:styleId="NbrHeading1">
    <w:name w:val="Nbr Heading 1"/>
    <w:basedOn w:val="Heading1"/>
    <w:next w:val="BodyText"/>
    <w:uiPriority w:val="1"/>
    <w:qFormat/>
    <w:rsid w:val="00B942B9"/>
    <w:pPr>
      <w:keepNext/>
      <w:keepLines/>
      <w:numPr>
        <w:numId w:val="3"/>
      </w:numPr>
      <w:tabs>
        <w:tab w:val="clear" w:pos="1134"/>
      </w:tabs>
      <w:spacing w:after="120"/>
      <w:ind w:left="851" w:right="284" w:hanging="851"/>
    </w:pPr>
    <w:rPr>
      <w:rFonts w:asciiTheme="majorHAnsi" w:eastAsiaTheme="majorEastAsia" w:hAnsiTheme="majorHAnsi" w:cs="Times New Roman (Headings CS)"/>
      <w:bCs w:val="0"/>
      <w:color w:val="0054A6"/>
      <w:spacing w:val="-10"/>
      <w:kern w:val="0"/>
      <w:szCs w:val="32"/>
      <w14:ligatures w14:val="none"/>
    </w:rPr>
  </w:style>
  <w:style w:type="paragraph" w:styleId="BodyText">
    <w:name w:val="Body Text"/>
    <w:basedOn w:val="Normal"/>
    <w:link w:val="BodyTextChar"/>
    <w:uiPriority w:val="99"/>
    <w:semiHidden/>
    <w:unhideWhenUsed/>
    <w:rsid w:val="00FF333D"/>
    <w:pPr>
      <w:spacing w:after="120"/>
    </w:pPr>
  </w:style>
  <w:style w:type="character" w:customStyle="1" w:styleId="BodyTextChar">
    <w:name w:val="Body Text Char"/>
    <w:basedOn w:val="DefaultParagraphFont"/>
    <w:link w:val="BodyText"/>
    <w:uiPriority w:val="99"/>
    <w:semiHidden/>
    <w:rsid w:val="00FF333D"/>
  </w:style>
  <w:style w:type="table" w:styleId="GridTable6Colorful-Accent3">
    <w:name w:val="Grid Table 6 Colorful Accent 3"/>
    <w:basedOn w:val="TableNormal"/>
    <w:uiPriority w:val="51"/>
    <w:rsid w:val="00B942B9"/>
    <w:rPr>
      <w:color w:val="1FAED7" w:themeColor="accent3" w:themeShade="BF"/>
      <w:kern w:val="0"/>
      <w14:ligatures w14:val="none"/>
    </w:rPr>
    <w:tblPr>
      <w:tblStyleRowBandSize w:val="1"/>
      <w:tblStyleColBandSize w:val="1"/>
      <w:tblBorders>
        <w:top w:val="single" w:sz="4" w:space="0" w:color="A0DFF1" w:themeColor="accent3" w:themeTint="99"/>
        <w:left w:val="single" w:sz="4" w:space="0" w:color="A0DFF1" w:themeColor="accent3" w:themeTint="99"/>
        <w:bottom w:val="single" w:sz="4" w:space="0" w:color="A0DFF1" w:themeColor="accent3" w:themeTint="99"/>
        <w:right w:val="single" w:sz="4" w:space="0" w:color="A0DFF1" w:themeColor="accent3" w:themeTint="99"/>
        <w:insideH w:val="single" w:sz="4" w:space="0" w:color="A0DFF1" w:themeColor="accent3" w:themeTint="99"/>
        <w:insideV w:val="single" w:sz="4" w:space="0" w:color="A0DFF1" w:themeColor="accent3" w:themeTint="99"/>
      </w:tblBorders>
    </w:tblPr>
    <w:tblStylePr w:type="firstRow">
      <w:rPr>
        <w:b/>
        <w:bCs/>
      </w:rPr>
      <w:tblPr/>
      <w:tcPr>
        <w:tcBorders>
          <w:bottom w:val="single" w:sz="12" w:space="0" w:color="A0DFF1" w:themeColor="accent3" w:themeTint="99"/>
        </w:tcBorders>
      </w:tcPr>
    </w:tblStylePr>
    <w:tblStylePr w:type="lastRow">
      <w:rPr>
        <w:b/>
        <w:bCs/>
      </w:rPr>
      <w:tblPr/>
      <w:tcPr>
        <w:tcBorders>
          <w:top w:val="double" w:sz="4" w:space="0" w:color="A0DFF1" w:themeColor="accent3" w:themeTint="99"/>
        </w:tcBorders>
      </w:tcPr>
    </w:tblStylePr>
    <w:tblStylePr w:type="firstCol">
      <w:rPr>
        <w:b/>
        <w:bCs/>
      </w:rPr>
    </w:tblStylePr>
    <w:tblStylePr w:type="lastCol">
      <w:rPr>
        <w:b/>
        <w:bCs/>
      </w:rPr>
    </w:tblStylePr>
    <w:tblStylePr w:type="band1Vert">
      <w:tblPr/>
      <w:tcPr>
        <w:shd w:val="clear" w:color="auto" w:fill="DFF4FA" w:themeFill="accent3" w:themeFillTint="33"/>
      </w:tcPr>
    </w:tblStylePr>
    <w:tblStylePr w:type="band1Horz">
      <w:tblPr/>
      <w:tcPr>
        <w:shd w:val="clear" w:color="auto" w:fill="DFF4FA" w:themeFill="accent3" w:themeFillTint="33"/>
      </w:tcPr>
    </w:tblStylePr>
  </w:style>
  <w:style w:type="table" w:styleId="TableGrid">
    <w:name w:val="Table Grid"/>
    <w:basedOn w:val="TableNormal"/>
    <w:uiPriority w:val="39"/>
    <w:rsid w:val="00B9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942B9"/>
    <w:tblPr>
      <w:tblStyleRowBandSize w:val="1"/>
      <w:tblStyleColBandSize w:val="1"/>
      <w:tblBorders>
        <w:top w:val="single" w:sz="4" w:space="0" w:color="3098FF" w:themeColor="accent1" w:themeTint="99"/>
        <w:left w:val="single" w:sz="4" w:space="0" w:color="3098FF" w:themeColor="accent1" w:themeTint="99"/>
        <w:bottom w:val="single" w:sz="4" w:space="0" w:color="3098FF" w:themeColor="accent1" w:themeTint="99"/>
        <w:right w:val="single" w:sz="4" w:space="0" w:color="3098FF" w:themeColor="accent1" w:themeTint="99"/>
        <w:insideH w:val="single" w:sz="4" w:space="0" w:color="3098FF" w:themeColor="accent1" w:themeTint="99"/>
        <w:insideV w:val="single" w:sz="4" w:space="0" w:color="3098FF" w:themeColor="accent1" w:themeTint="99"/>
      </w:tblBorders>
    </w:tblPr>
    <w:tblStylePr w:type="firstRow">
      <w:rPr>
        <w:b/>
        <w:bCs/>
        <w:color w:val="FFFFFF" w:themeColor="background1"/>
      </w:rPr>
      <w:tblPr/>
      <w:tcPr>
        <w:tcBorders>
          <w:top w:val="single" w:sz="4" w:space="0" w:color="0054A6" w:themeColor="accent1"/>
          <w:left w:val="single" w:sz="4" w:space="0" w:color="0054A6" w:themeColor="accent1"/>
          <w:bottom w:val="single" w:sz="4" w:space="0" w:color="0054A6" w:themeColor="accent1"/>
          <w:right w:val="single" w:sz="4" w:space="0" w:color="0054A6" w:themeColor="accent1"/>
          <w:insideH w:val="nil"/>
          <w:insideV w:val="nil"/>
        </w:tcBorders>
        <w:shd w:val="clear" w:color="auto" w:fill="0054A6" w:themeFill="accent1"/>
      </w:tcPr>
    </w:tblStylePr>
    <w:tblStylePr w:type="lastRow">
      <w:rPr>
        <w:b/>
        <w:bCs/>
      </w:rPr>
      <w:tblPr/>
      <w:tcPr>
        <w:tcBorders>
          <w:top w:val="double" w:sz="4" w:space="0" w:color="0054A6" w:themeColor="accent1"/>
        </w:tcBorders>
      </w:tcPr>
    </w:tblStylePr>
    <w:tblStylePr w:type="firstCol">
      <w:rPr>
        <w:b/>
        <w:bCs/>
      </w:rPr>
    </w:tblStylePr>
    <w:tblStylePr w:type="lastCol">
      <w:rPr>
        <w:b/>
        <w:bCs/>
      </w:rPr>
    </w:tblStylePr>
    <w:tblStylePr w:type="band1Vert">
      <w:tblPr/>
      <w:tcPr>
        <w:shd w:val="clear" w:color="auto" w:fill="BADCFF" w:themeFill="accent1" w:themeFillTint="33"/>
      </w:tcPr>
    </w:tblStylePr>
    <w:tblStylePr w:type="band1Horz">
      <w:tblPr/>
      <w:tcPr>
        <w:shd w:val="clear" w:color="auto" w:fill="BADCFF" w:themeFill="accent1" w:themeFillTint="33"/>
      </w:tcPr>
    </w:tblStylePr>
  </w:style>
  <w:style w:type="table" w:styleId="GridTable5Dark-Accent1">
    <w:name w:val="Grid Table 5 Dark Accent 1"/>
    <w:basedOn w:val="TableNormal"/>
    <w:uiPriority w:val="50"/>
    <w:rsid w:val="00B942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A6" w:themeFill="accent1"/>
      </w:tcPr>
    </w:tblStylePr>
    <w:tblStylePr w:type="band1Vert">
      <w:tblPr/>
      <w:tcPr>
        <w:shd w:val="clear" w:color="auto" w:fill="75BAFF" w:themeFill="accent1" w:themeFillTint="66"/>
      </w:tcPr>
    </w:tblStylePr>
    <w:tblStylePr w:type="band1Horz">
      <w:tblPr/>
      <w:tcPr>
        <w:shd w:val="clear" w:color="auto" w:fill="75BAFF" w:themeFill="accent1" w:themeFillTint="66"/>
      </w:tcPr>
    </w:tblStylePr>
  </w:style>
  <w:style w:type="table" w:styleId="ListTable3-Accent1">
    <w:name w:val="List Table 3 Accent 1"/>
    <w:basedOn w:val="TableNormal"/>
    <w:uiPriority w:val="48"/>
    <w:rsid w:val="00B942B9"/>
    <w:tblPr>
      <w:tblStyleRowBandSize w:val="1"/>
      <w:tblStyleColBandSize w:val="1"/>
      <w:tblBorders>
        <w:top w:val="single" w:sz="4" w:space="0" w:color="0054A6" w:themeColor="accent1"/>
        <w:left w:val="single" w:sz="4" w:space="0" w:color="0054A6" w:themeColor="accent1"/>
        <w:bottom w:val="single" w:sz="4" w:space="0" w:color="0054A6" w:themeColor="accent1"/>
        <w:right w:val="single" w:sz="4" w:space="0" w:color="0054A6" w:themeColor="accent1"/>
      </w:tblBorders>
    </w:tblPr>
    <w:tblStylePr w:type="firstRow">
      <w:rPr>
        <w:b/>
        <w:bCs/>
        <w:color w:val="FFFFFF" w:themeColor="background1"/>
      </w:rPr>
      <w:tblPr/>
      <w:tcPr>
        <w:shd w:val="clear" w:color="auto" w:fill="0054A6" w:themeFill="accent1"/>
      </w:tcPr>
    </w:tblStylePr>
    <w:tblStylePr w:type="lastRow">
      <w:rPr>
        <w:b/>
        <w:bCs/>
      </w:rPr>
      <w:tblPr/>
      <w:tcPr>
        <w:tcBorders>
          <w:top w:val="double" w:sz="4" w:space="0" w:color="0054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4A6" w:themeColor="accent1"/>
          <w:right w:val="single" w:sz="4" w:space="0" w:color="0054A6" w:themeColor="accent1"/>
        </w:tcBorders>
      </w:tcPr>
    </w:tblStylePr>
    <w:tblStylePr w:type="band1Horz">
      <w:tblPr/>
      <w:tcPr>
        <w:tcBorders>
          <w:top w:val="single" w:sz="4" w:space="0" w:color="0054A6" w:themeColor="accent1"/>
          <w:bottom w:val="single" w:sz="4" w:space="0" w:color="0054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4A6" w:themeColor="accent1"/>
          <w:left w:val="nil"/>
        </w:tcBorders>
      </w:tcPr>
    </w:tblStylePr>
    <w:tblStylePr w:type="swCell">
      <w:tblPr/>
      <w:tcPr>
        <w:tcBorders>
          <w:top w:val="double" w:sz="4" w:space="0" w:color="0054A6" w:themeColor="accent1"/>
          <w:right w:val="nil"/>
        </w:tcBorders>
      </w:tcPr>
    </w:tblStylePr>
  </w:style>
  <w:style w:type="character" w:styleId="PageNumber">
    <w:name w:val="page number"/>
    <w:basedOn w:val="DefaultParagraphFont"/>
    <w:uiPriority w:val="99"/>
    <w:semiHidden/>
    <w:unhideWhenUsed/>
    <w:rsid w:val="00B942B9"/>
  </w:style>
  <w:style w:type="paragraph" w:customStyle="1" w:styleId="Pullquote">
    <w:name w:val="Pull quote"/>
    <w:basedOn w:val="Normal"/>
    <w:qFormat/>
    <w:rsid w:val="00D23A1B"/>
    <w:pPr>
      <w:spacing w:before="240" w:after="240" w:line="400" w:lineRule="exact"/>
      <w:ind w:left="170"/>
    </w:pPr>
    <w:rPr>
      <w:rFonts w:eastAsia="Century Gothic" w:cs="Times New Roman"/>
      <w:b/>
      <w:bCs/>
      <w:color w:val="0054A6"/>
      <w:kern w:val="0"/>
      <w:sz w:val="32"/>
      <w:szCs w:val="28"/>
      <w14:ligatures w14:val="none"/>
    </w:rPr>
  </w:style>
  <w:style w:type="paragraph" w:customStyle="1" w:styleId="RunningHead">
    <w:name w:val="Running Head*"/>
    <w:basedOn w:val="Normal"/>
    <w:uiPriority w:val="99"/>
    <w:rsid w:val="00EE1D25"/>
    <w:pPr>
      <w:suppressAutoHyphens/>
      <w:autoSpaceDE w:val="0"/>
      <w:autoSpaceDN w:val="0"/>
      <w:adjustRightInd w:val="0"/>
      <w:spacing w:line="256" w:lineRule="atLeast"/>
      <w:textAlignment w:val="center"/>
    </w:pPr>
    <w:rPr>
      <w:rFonts w:cs="Century Gothic"/>
      <w:b/>
      <w:bCs/>
      <w:color w:val="FFFFFF" w:themeColor="background1"/>
      <w:spacing w:val="4"/>
      <w:kern w:val="0"/>
      <w:szCs w:val="22"/>
      <w:lang w:val="en-US" w:eastAsia="ja-JP"/>
      <w14:ligatures w14:val="none"/>
    </w:rPr>
  </w:style>
  <w:style w:type="paragraph" w:customStyle="1" w:styleId="CoverTitle">
    <w:name w:val="Cover Title"/>
    <w:basedOn w:val="Normal"/>
    <w:uiPriority w:val="99"/>
    <w:rsid w:val="0003569A"/>
    <w:pPr>
      <w:suppressAutoHyphens/>
      <w:autoSpaceDE w:val="0"/>
      <w:autoSpaceDN w:val="0"/>
      <w:adjustRightInd w:val="0"/>
      <w:spacing w:line="228" w:lineRule="auto"/>
      <w:textAlignment w:val="center"/>
    </w:pPr>
    <w:rPr>
      <w:rFonts w:cs="Century Gothic"/>
      <w:b/>
      <w:bCs/>
      <w:color w:val="0054A6"/>
      <w:kern w:val="0"/>
      <w:sz w:val="64"/>
      <w:szCs w:val="104"/>
      <w:lang w:val="en-US" w:eastAsia="ja-JP"/>
      <w14:ligatures w14:val="none"/>
    </w:rPr>
  </w:style>
  <w:style w:type="paragraph" w:customStyle="1" w:styleId="SecondLine">
    <w:name w:val="Second Line"/>
    <w:basedOn w:val="Normal"/>
    <w:qFormat/>
    <w:rsid w:val="0003569A"/>
    <w:pPr>
      <w:suppressAutoHyphens/>
      <w:autoSpaceDE w:val="0"/>
      <w:autoSpaceDN w:val="0"/>
      <w:adjustRightInd w:val="0"/>
      <w:spacing w:line="288" w:lineRule="auto"/>
      <w:textAlignment w:val="center"/>
    </w:pPr>
    <w:rPr>
      <w:rFonts w:cs="Century Gothic"/>
      <w:b/>
      <w:color w:val="000000" w:themeColor="text1"/>
      <w:kern w:val="0"/>
      <w:sz w:val="32"/>
      <w:szCs w:val="40"/>
      <w:lang w:val="en-US" w:eastAsia="ja-JP"/>
      <w14:ligatures w14:val="none"/>
    </w:rPr>
  </w:style>
  <w:style w:type="paragraph" w:styleId="TOC2">
    <w:name w:val="toc 2"/>
    <w:basedOn w:val="Normal"/>
    <w:next w:val="Normal"/>
    <w:autoRedefine/>
    <w:uiPriority w:val="39"/>
    <w:unhideWhenUsed/>
    <w:rsid w:val="00983B20"/>
    <w:pPr>
      <w:spacing w:before="120"/>
      <w:ind w:left="240"/>
    </w:pPr>
    <w:rPr>
      <w:bCs/>
      <w:szCs w:val="22"/>
    </w:rPr>
  </w:style>
  <w:style w:type="paragraph" w:styleId="TOC1">
    <w:name w:val="toc 1"/>
    <w:basedOn w:val="Normal"/>
    <w:next w:val="Normal"/>
    <w:autoRedefine/>
    <w:uiPriority w:val="39"/>
    <w:unhideWhenUsed/>
    <w:rsid w:val="00983B20"/>
    <w:pPr>
      <w:spacing w:before="120"/>
    </w:pPr>
    <w:rPr>
      <w:b/>
      <w:bCs/>
      <w:iCs/>
    </w:rPr>
  </w:style>
  <w:style w:type="character" w:styleId="Hyperlink">
    <w:name w:val="Hyperlink"/>
    <w:basedOn w:val="DefaultParagraphFont"/>
    <w:uiPriority w:val="99"/>
    <w:unhideWhenUsed/>
    <w:rsid w:val="00983B20"/>
    <w:rPr>
      <w:color w:val="0054A6" w:themeColor="hyperlink"/>
      <w:u w:val="single"/>
    </w:rPr>
  </w:style>
  <w:style w:type="paragraph" w:customStyle="1" w:styleId="Tablebodysidebar">
    <w:name w:val="Table body side bar"/>
    <w:basedOn w:val="BodyCopy"/>
    <w:qFormat/>
    <w:rsid w:val="006454D6"/>
    <w:pPr>
      <w:spacing w:before="100" w:after="100"/>
      <w:ind w:left="34" w:right="23"/>
    </w:pPr>
    <w:rPr>
      <w:color w:val="FFFFFF" w:themeColor="background1"/>
      <w:sz w:val="20"/>
    </w:rPr>
  </w:style>
  <w:style w:type="paragraph" w:customStyle="1" w:styleId="Tablebody">
    <w:name w:val="Table body"/>
    <w:basedOn w:val="Tablebodysidebar"/>
    <w:qFormat/>
    <w:rsid w:val="006454D6"/>
    <w:rPr>
      <w:color w:val="000000" w:themeColor="text1"/>
    </w:rPr>
  </w:style>
  <w:style w:type="paragraph" w:customStyle="1" w:styleId="Tableheading">
    <w:name w:val="Table heading"/>
    <w:basedOn w:val="Normal"/>
    <w:qFormat/>
    <w:rsid w:val="006454D6"/>
    <w:pPr>
      <w:spacing w:before="100" w:after="100"/>
      <w:ind w:left="35" w:right="175"/>
    </w:pPr>
    <w:rPr>
      <w:b/>
      <w:bCs/>
      <w:color w:val="0054A6" w:themeColor="accent1"/>
      <w:kern w:val="0"/>
      <w14:ligatures w14:val="none"/>
    </w:rPr>
  </w:style>
  <w:style w:type="paragraph" w:customStyle="1" w:styleId="Tableheadingwhite">
    <w:name w:val="Table heading white"/>
    <w:basedOn w:val="Tablebody"/>
    <w:qFormat/>
    <w:rsid w:val="006454D6"/>
    <w:rPr>
      <w:b/>
      <w:color w:val="FFFFFF" w:themeColor="background1"/>
      <w:kern w:val="0"/>
      <w:sz w:val="22"/>
      <w14:ligatures w14:val="none"/>
    </w:rPr>
  </w:style>
  <w:style w:type="character" w:styleId="Emphasis">
    <w:name w:val="Emphasis"/>
    <w:basedOn w:val="DefaultParagraphFont"/>
    <w:uiPriority w:val="20"/>
    <w:qFormat/>
    <w:rsid w:val="00EE45EA"/>
    <w:rPr>
      <w:b/>
      <w:bCs/>
      <w:color w:val="0054A6" w:themeColor="accent1"/>
      <w:sz w:val="24"/>
      <w:szCs w:val="24"/>
    </w:rPr>
  </w:style>
  <w:style w:type="paragraph" w:styleId="TOCHeading">
    <w:name w:val="TOC Heading"/>
    <w:basedOn w:val="Heading1"/>
    <w:next w:val="Normal"/>
    <w:uiPriority w:val="39"/>
    <w:unhideWhenUsed/>
    <w:qFormat/>
    <w:rsid w:val="00061E72"/>
    <w:pPr>
      <w:keepNext/>
      <w:keepLines/>
      <w:spacing w:before="240" w:line="259" w:lineRule="auto"/>
      <w:outlineLvl w:val="9"/>
    </w:pPr>
    <w:rPr>
      <w:rFonts w:asciiTheme="majorHAnsi" w:eastAsiaTheme="majorEastAsia" w:hAnsiTheme="majorHAnsi" w:cstheme="majorBidi"/>
      <w:b w:val="0"/>
      <w:bCs w:val="0"/>
      <w:color w:val="003E7C" w:themeColor="accent1" w:themeShade="BF"/>
      <w:kern w:val="0"/>
      <w:sz w:val="32"/>
      <w:szCs w:val="32"/>
      <w:lang w:val="en-US"/>
      <w14:ligatures w14:val="none"/>
    </w:rPr>
  </w:style>
  <w:style w:type="paragraph" w:styleId="TOC3">
    <w:name w:val="toc 3"/>
    <w:basedOn w:val="Normal"/>
    <w:next w:val="Normal"/>
    <w:autoRedefine/>
    <w:uiPriority w:val="39"/>
    <w:unhideWhenUsed/>
    <w:rsid w:val="00061E72"/>
    <w:pPr>
      <w:spacing w:after="100"/>
      <w:ind w:left="440"/>
    </w:pPr>
  </w:style>
  <w:style w:type="paragraph" w:styleId="TOC4">
    <w:name w:val="toc 4"/>
    <w:basedOn w:val="Normal"/>
    <w:next w:val="Normal"/>
    <w:autoRedefine/>
    <w:uiPriority w:val="39"/>
    <w:unhideWhenUsed/>
    <w:rsid w:val="00224EE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rgbClr val="000000"/>
      </a:dk1>
      <a:lt1>
        <a:srgbClr val="FFFFFF"/>
      </a:lt1>
      <a:dk2>
        <a:srgbClr val="002855"/>
      </a:dk2>
      <a:lt2>
        <a:srgbClr val="E7E6E6"/>
      </a:lt2>
      <a:accent1>
        <a:srgbClr val="0054A6"/>
      </a:accent1>
      <a:accent2>
        <a:srgbClr val="4884C4"/>
      </a:accent2>
      <a:accent3>
        <a:srgbClr val="62CBE8"/>
      </a:accent3>
      <a:accent4>
        <a:srgbClr val="BED12A"/>
      </a:accent4>
      <a:accent5>
        <a:srgbClr val="FFCD34"/>
      </a:accent5>
      <a:accent6>
        <a:srgbClr val="F36C20"/>
      </a:accent6>
      <a:hlink>
        <a:srgbClr val="0054A6"/>
      </a:hlink>
      <a:folHlink>
        <a:srgbClr val="5F3A3C"/>
      </a:folHlink>
    </a:clrScheme>
    <a:fontScheme name="Barlow">
      <a:majorFont>
        <a:latin typeface="Barlow"/>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f4a0c-2833-4fff-b495-238dae11b97b" xsi:nil="true"/>
    <lcf76f155ced4ddcb4097134ff3c332f xmlns="852be565-989f-44bc-a58f-a25e1a95043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5611A4D2976F48AA61D6CA1A7EEAE2" ma:contentTypeVersion="15" ma:contentTypeDescription="Create a new document." ma:contentTypeScope="" ma:versionID="1c380c6d940f8ede4682372e963183c3">
  <xsd:schema xmlns:xsd="http://www.w3.org/2001/XMLSchema" xmlns:xs="http://www.w3.org/2001/XMLSchema" xmlns:p="http://schemas.microsoft.com/office/2006/metadata/properties" xmlns:ns2="852be565-989f-44bc-a58f-a25e1a950432" xmlns:ns3="9a9f4a0c-2833-4fff-b495-238dae11b97b" targetNamespace="http://schemas.microsoft.com/office/2006/metadata/properties" ma:root="true" ma:fieldsID="fffb07954c9f8bc57ed87e9613336b81" ns2:_="" ns3:_="">
    <xsd:import namespace="852be565-989f-44bc-a58f-a25e1a950432"/>
    <xsd:import namespace="9a9f4a0c-2833-4fff-b495-238dae11b9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be565-989f-44bc-a58f-a25e1a950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add8f3-fa88-4b92-b89f-09d2ce5de9b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f4a0c-2833-4fff-b495-238dae11b9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f614fa-96cb-427d-a0a0-63d673cec2b6}" ma:internalName="TaxCatchAll" ma:showField="CatchAllData" ma:web="9a9f4a0c-2833-4fff-b495-238dae11b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05AE3-941A-4BC7-B981-62E8F61CF7CC}">
  <ds:schemaRefs>
    <ds:schemaRef ds:uri="http://schemas.microsoft.com/office/2006/metadata/properties"/>
    <ds:schemaRef ds:uri="http://schemas.microsoft.com/office/infopath/2007/PartnerControls"/>
    <ds:schemaRef ds:uri="9a9f4a0c-2833-4fff-b495-238dae11b97b"/>
    <ds:schemaRef ds:uri="852be565-989f-44bc-a58f-a25e1a950432"/>
  </ds:schemaRefs>
</ds:datastoreItem>
</file>

<file path=customXml/itemProps2.xml><?xml version="1.0" encoding="utf-8"?>
<ds:datastoreItem xmlns:ds="http://schemas.openxmlformats.org/officeDocument/2006/customXml" ds:itemID="{9E2F3399-D047-574D-B669-CB30289D7E3B}">
  <ds:schemaRefs>
    <ds:schemaRef ds:uri="http://schemas.openxmlformats.org/officeDocument/2006/bibliography"/>
  </ds:schemaRefs>
</ds:datastoreItem>
</file>

<file path=customXml/itemProps3.xml><?xml version="1.0" encoding="utf-8"?>
<ds:datastoreItem xmlns:ds="http://schemas.openxmlformats.org/officeDocument/2006/customXml" ds:itemID="{47D4B047-C60D-4EF4-818A-FF820115A49D}">
  <ds:schemaRefs>
    <ds:schemaRef ds:uri="http://schemas.microsoft.com/sharepoint/v3/contenttype/forms"/>
  </ds:schemaRefs>
</ds:datastoreItem>
</file>

<file path=customXml/itemProps4.xml><?xml version="1.0" encoding="utf-8"?>
<ds:datastoreItem xmlns:ds="http://schemas.openxmlformats.org/officeDocument/2006/customXml" ds:itemID="{509BC818-D62C-4C4F-AEE0-6ADC9E573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be565-989f-44bc-a58f-a25e1a950432"/>
    <ds:schemaRef ds:uri="9a9f4a0c-2833-4fff-b495-238dae11b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2780</Words>
  <Characters>15985</Characters>
  <Application>Microsoft Office Word</Application>
  <DocSecurity>0</DocSecurity>
  <Lines>432</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Links>
    <vt:vector size="60" baseType="variant">
      <vt:variant>
        <vt:i4>1441844</vt:i4>
      </vt:variant>
      <vt:variant>
        <vt:i4>56</vt:i4>
      </vt:variant>
      <vt:variant>
        <vt:i4>0</vt:i4>
      </vt:variant>
      <vt:variant>
        <vt:i4>5</vt:i4>
      </vt:variant>
      <vt:variant>
        <vt:lpwstr/>
      </vt:variant>
      <vt:variant>
        <vt:lpwstr>_Toc166064531</vt:lpwstr>
      </vt:variant>
      <vt:variant>
        <vt:i4>1441844</vt:i4>
      </vt:variant>
      <vt:variant>
        <vt:i4>50</vt:i4>
      </vt:variant>
      <vt:variant>
        <vt:i4>0</vt:i4>
      </vt:variant>
      <vt:variant>
        <vt:i4>5</vt:i4>
      </vt:variant>
      <vt:variant>
        <vt:lpwstr/>
      </vt:variant>
      <vt:variant>
        <vt:lpwstr>_Toc166064530</vt:lpwstr>
      </vt:variant>
      <vt:variant>
        <vt:i4>1507380</vt:i4>
      </vt:variant>
      <vt:variant>
        <vt:i4>44</vt:i4>
      </vt:variant>
      <vt:variant>
        <vt:i4>0</vt:i4>
      </vt:variant>
      <vt:variant>
        <vt:i4>5</vt:i4>
      </vt:variant>
      <vt:variant>
        <vt:lpwstr/>
      </vt:variant>
      <vt:variant>
        <vt:lpwstr>_Toc166064529</vt:lpwstr>
      </vt:variant>
      <vt:variant>
        <vt:i4>1507380</vt:i4>
      </vt:variant>
      <vt:variant>
        <vt:i4>38</vt:i4>
      </vt:variant>
      <vt:variant>
        <vt:i4>0</vt:i4>
      </vt:variant>
      <vt:variant>
        <vt:i4>5</vt:i4>
      </vt:variant>
      <vt:variant>
        <vt:lpwstr/>
      </vt:variant>
      <vt:variant>
        <vt:lpwstr>_Toc166064528</vt:lpwstr>
      </vt:variant>
      <vt:variant>
        <vt:i4>1507380</vt:i4>
      </vt:variant>
      <vt:variant>
        <vt:i4>32</vt:i4>
      </vt:variant>
      <vt:variant>
        <vt:i4>0</vt:i4>
      </vt:variant>
      <vt:variant>
        <vt:i4>5</vt:i4>
      </vt:variant>
      <vt:variant>
        <vt:lpwstr/>
      </vt:variant>
      <vt:variant>
        <vt:lpwstr>_Toc166064527</vt:lpwstr>
      </vt:variant>
      <vt:variant>
        <vt:i4>1507380</vt:i4>
      </vt:variant>
      <vt:variant>
        <vt:i4>26</vt:i4>
      </vt:variant>
      <vt:variant>
        <vt:i4>0</vt:i4>
      </vt:variant>
      <vt:variant>
        <vt:i4>5</vt:i4>
      </vt:variant>
      <vt:variant>
        <vt:lpwstr/>
      </vt:variant>
      <vt:variant>
        <vt:lpwstr>_Toc166064526</vt:lpwstr>
      </vt:variant>
      <vt:variant>
        <vt:i4>1507380</vt:i4>
      </vt:variant>
      <vt:variant>
        <vt:i4>20</vt:i4>
      </vt:variant>
      <vt:variant>
        <vt:i4>0</vt:i4>
      </vt:variant>
      <vt:variant>
        <vt:i4>5</vt:i4>
      </vt:variant>
      <vt:variant>
        <vt:lpwstr/>
      </vt:variant>
      <vt:variant>
        <vt:lpwstr>_Toc166064525</vt:lpwstr>
      </vt:variant>
      <vt:variant>
        <vt:i4>1507380</vt:i4>
      </vt:variant>
      <vt:variant>
        <vt:i4>14</vt:i4>
      </vt:variant>
      <vt:variant>
        <vt:i4>0</vt:i4>
      </vt:variant>
      <vt:variant>
        <vt:i4>5</vt:i4>
      </vt:variant>
      <vt:variant>
        <vt:lpwstr/>
      </vt:variant>
      <vt:variant>
        <vt:lpwstr>_Toc166064524</vt:lpwstr>
      </vt:variant>
      <vt:variant>
        <vt:i4>1507380</vt:i4>
      </vt:variant>
      <vt:variant>
        <vt:i4>8</vt:i4>
      </vt:variant>
      <vt:variant>
        <vt:i4>0</vt:i4>
      </vt:variant>
      <vt:variant>
        <vt:i4>5</vt:i4>
      </vt:variant>
      <vt:variant>
        <vt:lpwstr/>
      </vt:variant>
      <vt:variant>
        <vt:lpwstr>_Toc166064523</vt:lpwstr>
      </vt:variant>
      <vt:variant>
        <vt:i4>1507380</vt:i4>
      </vt:variant>
      <vt:variant>
        <vt:i4>2</vt:i4>
      </vt:variant>
      <vt:variant>
        <vt:i4>0</vt:i4>
      </vt:variant>
      <vt:variant>
        <vt:i4>5</vt:i4>
      </vt:variant>
      <vt:variant>
        <vt:lpwstr/>
      </vt:variant>
      <vt:variant>
        <vt:lpwstr>_Toc166064522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Cordina</dc:creator>
  <cp:keywords/>
  <dc:description/>
  <cp:lastModifiedBy>Sharni Ross</cp:lastModifiedBy>
  <cp:revision>10</cp:revision>
  <dcterms:created xsi:type="dcterms:W3CDTF">2024-05-21T04:14:00Z</dcterms:created>
  <dcterms:modified xsi:type="dcterms:W3CDTF">2024-05-22T00:00:00Z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0x010100845611A4D2976F48AA61D6CA1A7EEAE2</vt:lpwstr>
  </property>
  <property fmtid="{D5CDD505-2E9C-101B-9397-08002B2CF9AE}" pid="3" name="MSIP_Label_3452b36d-f601-4e6b-943f-5f6005588b93_Enabled">
    <vt:lpwstr>true</vt:lpwstr>
  </property>
  <property fmtid="{D5CDD505-2E9C-101B-9397-08002B2CF9AE}" pid="4" name="MSIP_Label_3452b36d-f601-4e6b-943f-5f6005588b93_SetDate">
    <vt:lpwstr>2024-05-06T10:32:37Z</vt:lpwstr>
  </property>
  <property fmtid="{D5CDD505-2E9C-101B-9397-08002B2CF9AE}" pid="5" name="MSIP_Label_3452b36d-f601-4e6b-943f-5f6005588b93_Method">
    <vt:lpwstr>Standard</vt:lpwstr>
  </property>
  <property fmtid="{D5CDD505-2E9C-101B-9397-08002B2CF9AE}" pid="6" name="MSIP_Label_3452b36d-f601-4e6b-943f-5f6005588b93_Name">
    <vt:lpwstr>Class 2 - Internal Use Only (Private)</vt:lpwstr>
  </property>
  <property fmtid="{D5CDD505-2E9C-101B-9397-08002B2CF9AE}" pid="7" name="MSIP_Label_3452b36d-f601-4e6b-943f-5f6005588b93_SiteId">
    <vt:lpwstr>f9b6d7c0-2c21-4f56-b69d-347b8d3e3da9</vt:lpwstr>
  </property>
  <property fmtid="{D5CDD505-2E9C-101B-9397-08002B2CF9AE}" pid="8" name="MSIP_Label_3452b36d-f601-4e6b-943f-5f6005588b93_ActionId">
    <vt:lpwstr>f5434252-9870-4cb7-b7d2-57b431a59eb3</vt:lpwstr>
  </property>
  <property fmtid="{D5CDD505-2E9C-101B-9397-08002B2CF9AE}" pid="9" name="MSIP_Label_3452b36d-f601-4e6b-943f-5f6005588b93_ContentBits">
    <vt:lpwstr>0</vt:lpwstr>
  </property>
  <property fmtid="{D5CDD505-2E9C-101B-9397-08002B2CF9AE}" pid="10" name="MediaServiceImageTags">
    <vt:lpwstr/>
  </property>
</Properties>
</file>